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DB" w:rsidRDefault="004E538F">
      <w:pPr>
        <w:pStyle w:val="Brdtekst"/>
        <w:jc w:val="center"/>
      </w:pPr>
      <w:r>
        <w:rPr>
          <w:sz w:val="56"/>
          <w:szCs w:val="56"/>
        </w:rPr>
        <w:t xml:space="preserve">Referat, </w:t>
      </w:r>
      <w:r>
        <w:rPr>
          <w:sz w:val="56"/>
          <w:szCs w:val="56"/>
          <w:lang w:val="da-DK"/>
        </w:rPr>
        <w:t>å</w:t>
      </w:r>
      <w:proofErr w:type="spellStart"/>
      <w:r>
        <w:rPr>
          <w:sz w:val="56"/>
          <w:szCs w:val="56"/>
        </w:rPr>
        <w:t>rsm</w:t>
      </w:r>
      <w:proofErr w:type="spellEnd"/>
      <w:r>
        <w:rPr>
          <w:sz w:val="56"/>
          <w:szCs w:val="56"/>
          <w:lang w:val="da-DK"/>
        </w:rPr>
        <w:t>ø</w:t>
      </w:r>
      <w:r>
        <w:rPr>
          <w:sz w:val="56"/>
          <w:szCs w:val="56"/>
        </w:rPr>
        <w:t xml:space="preserve">te </w:t>
      </w:r>
    </w:p>
    <w:p w:rsidR="006F52DB" w:rsidRDefault="004E538F">
      <w:pPr>
        <w:pStyle w:val="Brdtekst"/>
        <w:jc w:val="center"/>
      </w:pPr>
      <w:r>
        <w:rPr>
          <w:sz w:val="56"/>
          <w:szCs w:val="56"/>
        </w:rPr>
        <w:t xml:space="preserve">DNT </w:t>
      </w:r>
      <w:proofErr w:type="spellStart"/>
      <w:r>
        <w:rPr>
          <w:sz w:val="56"/>
          <w:szCs w:val="56"/>
        </w:rPr>
        <w:t>fjellsport</w:t>
      </w:r>
      <w:proofErr w:type="spellEnd"/>
      <w:r>
        <w:rPr>
          <w:sz w:val="56"/>
          <w:szCs w:val="56"/>
        </w:rPr>
        <w:t xml:space="preserve"> Oslo</w:t>
      </w:r>
    </w:p>
    <w:p w:rsidR="006F52DB" w:rsidRDefault="006F52DB">
      <w:pPr>
        <w:pStyle w:val="Brdtekst"/>
        <w:jc w:val="center"/>
      </w:pPr>
    </w:p>
    <w:p w:rsidR="006F52DB" w:rsidRDefault="004E538F">
      <w:pPr>
        <w:pStyle w:val="Brdtekst"/>
        <w:jc w:val="center"/>
      </w:pPr>
      <w:r>
        <w:rPr>
          <w:noProof/>
        </w:rPr>
        <w:drawing>
          <wp:inline distT="0" distB="0" distL="0" distR="0">
            <wp:extent cx="4762500" cy="2114550"/>
            <wp:effectExtent l="0" t="0" r="0" b="0"/>
            <wp:docPr id="1073741825" name="officeArt object" descr="Demmevasshytta, foto: Heidi Degnes-Ødemar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Demmevasshytta, foto: Heidi Degnes-Ødemark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F52DB" w:rsidRDefault="006F52DB">
      <w:pPr>
        <w:pStyle w:val="Brdtekst"/>
        <w:jc w:val="center"/>
      </w:pPr>
    </w:p>
    <w:p w:rsidR="006F52DB" w:rsidRDefault="004E538F">
      <w:pPr>
        <w:pStyle w:val="Brdtekst"/>
        <w:spacing w:line="360" w:lineRule="auto"/>
        <w:jc w:val="center"/>
      </w:pPr>
      <w:r>
        <w:rPr>
          <w:b/>
          <w:bCs/>
          <w:sz w:val="28"/>
          <w:szCs w:val="28"/>
        </w:rPr>
        <w:t>Onsdag 15. mars 2017 kl. 18.00</w:t>
      </w:r>
    </w:p>
    <w:p w:rsidR="006F52DB" w:rsidRDefault="004E538F">
      <w:pPr>
        <w:pStyle w:val="Brdtekst"/>
        <w:spacing w:line="360" w:lineRule="auto"/>
        <w:jc w:val="center"/>
      </w:pPr>
      <w:r>
        <w:rPr>
          <w:b/>
          <w:bCs/>
          <w:sz w:val="28"/>
          <w:szCs w:val="28"/>
        </w:rPr>
        <w:t>Friluftshuset på S</w:t>
      </w:r>
      <w:r>
        <w:rPr>
          <w:b/>
          <w:bCs/>
          <w:sz w:val="28"/>
          <w:szCs w:val="28"/>
          <w:lang w:val="da-DK"/>
        </w:rPr>
        <w:t>ø</w:t>
      </w:r>
      <w:r>
        <w:rPr>
          <w:b/>
          <w:bCs/>
          <w:sz w:val="28"/>
          <w:szCs w:val="28"/>
          <w:lang w:val="fr-FR"/>
        </w:rPr>
        <w:t>renga</w:t>
      </w:r>
    </w:p>
    <w:p w:rsidR="006F52DB" w:rsidRDefault="004E538F">
      <w:pPr>
        <w:pStyle w:val="Brdtekst"/>
        <w:spacing w:line="360" w:lineRule="auto"/>
        <w:ind w:left="1416" w:firstLine="708"/>
      </w:pPr>
      <w:r>
        <w:rPr>
          <w:i/>
          <w:iCs/>
          <w:sz w:val="22"/>
          <w:szCs w:val="22"/>
          <w:lang w:val="da-DK"/>
        </w:rPr>
        <w:t>Å</w:t>
      </w:r>
      <w:proofErr w:type="spellStart"/>
      <w:r>
        <w:rPr>
          <w:i/>
          <w:iCs/>
          <w:sz w:val="22"/>
          <w:szCs w:val="22"/>
        </w:rPr>
        <w:t>rsm</w:t>
      </w:r>
      <w:proofErr w:type="spellEnd"/>
      <w:r>
        <w:rPr>
          <w:i/>
          <w:iCs/>
          <w:sz w:val="22"/>
          <w:szCs w:val="22"/>
          <w:lang w:val="da-DK"/>
        </w:rPr>
        <w:t>ø</w:t>
      </w:r>
      <w:r>
        <w:rPr>
          <w:i/>
          <w:iCs/>
          <w:sz w:val="22"/>
          <w:szCs w:val="22"/>
        </w:rPr>
        <w:t xml:space="preserve">tet er DNT </w:t>
      </w:r>
      <w:proofErr w:type="spellStart"/>
      <w:r>
        <w:rPr>
          <w:i/>
          <w:iCs/>
          <w:sz w:val="22"/>
          <w:szCs w:val="22"/>
        </w:rPr>
        <w:t>fjellsport</w:t>
      </w:r>
      <w:proofErr w:type="spellEnd"/>
      <w:r>
        <w:rPr>
          <w:i/>
          <w:iCs/>
          <w:sz w:val="22"/>
          <w:szCs w:val="22"/>
        </w:rPr>
        <w:t xml:space="preserve"> Oslos </w:t>
      </w:r>
      <w:r>
        <w:rPr>
          <w:i/>
          <w:iCs/>
          <w:sz w:val="22"/>
          <w:szCs w:val="22"/>
          <w:lang w:val="da-DK"/>
        </w:rPr>
        <w:t>ø</w:t>
      </w:r>
      <w:r>
        <w:rPr>
          <w:i/>
          <w:iCs/>
          <w:sz w:val="22"/>
          <w:szCs w:val="22"/>
        </w:rPr>
        <w:t>verste myndighet.</w:t>
      </w:r>
    </w:p>
    <w:p w:rsidR="006F52DB" w:rsidRDefault="004E538F">
      <w:pPr>
        <w:pStyle w:val="Brdtekst"/>
        <w:spacing w:line="360" w:lineRule="auto"/>
        <w:jc w:val="center"/>
      </w:pPr>
      <w:r>
        <w:rPr>
          <w:i/>
          <w:iCs/>
          <w:sz w:val="22"/>
          <w:szCs w:val="22"/>
        </w:rPr>
        <w:t xml:space="preserve">Alle som er registrert som DNT medlemmer fire uker innen </w:t>
      </w:r>
      <w:r>
        <w:rPr>
          <w:i/>
          <w:iCs/>
          <w:sz w:val="22"/>
          <w:szCs w:val="22"/>
          <w:lang w:val="da-DK"/>
        </w:rPr>
        <w:t>å</w:t>
      </w:r>
      <w:proofErr w:type="spellStart"/>
      <w:r>
        <w:rPr>
          <w:i/>
          <w:iCs/>
          <w:sz w:val="22"/>
          <w:szCs w:val="22"/>
        </w:rPr>
        <w:t>rsm</w:t>
      </w:r>
      <w:proofErr w:type="spellEnd"/>
      <w:r>
        <w:rPr>
          <w:i/>
          <w:iCs/>
          <w:sz w:val="22"/>
          <w:szCs w:val="22"/>
          <w:lang w:val="da-DK"/>
        </w:rPr>
        <w:t>ø</w:t>
      </w:r>
      <w:r>
        <w:rPr>
          <w:i/>
          <w:iCs/>
          <w:sz w:val="22"/>
          <w:szCs w:val="22"/>
        </w:rPr>
        <w:t>tet har stemmerett.</w:t>
      </w:r>
    </w:p>
    <w:p w:rsidR="006F52DB" w:rsidRDefault="004E538F">
      <w:pPr>
        <w:pStyle w:val="Brdtekst"/>
        <w:spacing w:line="360" w:lineRule="auto"/>
        <w:jc w:val="center"/>
      </w:pPr>
      <w:r>
        <w:rPr>
          <w:i/>
          <w:iCs/>
          <w:sz w:val="22"/>
          <w:szCs w:val="22"/>
        </w:rPr>
        <w:t xml:space="preserve">Saker som </w:t>
      </w:r>
      <w:r>
        <w:rPr>
          <w:i/>
          <w:iCs/>
          <w:sz w:val="22"/>
          <w:szCs w:val="22"/>
          <w:lang w:val="da-DK"/>
        </w:rPr>
        <w:t>ø</w:t>
      </w:r>
      <w:proofErr w:type="spellStart"/>
      <w:r>
        <w:rPr>
          <w:i/>
          <w:iCs/>
          <w:sz w:val="22"/>
          <w:szCs w:val="22"/>
        </w:rPr>
        <w:t>nskes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behandlet på </w:t>
      </w:r>
      <w:proofErr w:type="spellStart"/>
      <w:r>
        <w:rPr>
          <w:i/>
          <w:iCs/>
          <w:sz w:val="22"/>
          <w:szCs w:val="22"/>
        </w:rPr>
        <w:t>årsm</w:t>
      </w:r>
      <w:proofErr w:type="spellEnd"/>
      <w:r>
        <w:rPr>
          <w:i/>
          <w:iCs/>
          <w:sz w:val="22"/>
          <w:szCs w:val="22"/>
          <w:lang w:val="da-DK"/>
        </w:rPr>
        <w:t>ø</w:t>
      </w:r>
      <w:r>
        <w:rPr>
          <w:i/>
          <w:iCs/>
          <w:sz w:val="22"/>
          <w:szCs w:val="22"/>
        </w:rPr>
        <w:t>te må v</w:t>
      </w:r>
      <w:r>
        <w:rPr>
          <w:i/>
          <w:iCs/>
          <w:sz w:val="22"/>
          <w:szCs w:val="22"/>
          <w:lang w:val="da-DK"/>
        </w:rPr>
        <w:t>æ</w:t>
      </w:r>
      <w:r>
        <w:rPr>
          <w:i/>
          <w:iCs/>
          <w:sz w:val="22"/>
          <w:szCs w:val="22"/>
        </w:rPr>
        <w:t xml:space="preserve">re styret i hende senest to uker innen </w:t>
      </w:r>
      <w:r>
        <w:rPr>
          <w:i/>
          <w:iCs/>
          <w:sz w:val="22"/>
          <w:szCs w:val="22"/>
          <w:lang w:val="da-DK"/>
        </w:rPr>
        <w:t>å</w:t>
      </w:r>
      <w:proofErr w:type="spellStart"/>
      <w:r>
        <w:rPr>
          <w:i/>
          <w:iCs/>
          <w:sz w:val="22"/>
          <w:szCs w:val="22"/>
        </w:rPr>
        <w:t>rsm</w:t>
      </w:r>
      <w:proofErr w:type="spellEnd"/>
      <w:r>
        <w:rPr>
          <w:i/>
          <w:iCs/>
          <w:sz w:val="22"/>
          <w:szCs w:val="22"/>
          <w:lang w:val="da-DK"/>
        </w:rPr>
        <w:t>ø</w:t>
      </w:r>
      <w:r>
        <w:rPr>
          <w:i/>
          <w:iCs/>
          <w:sz w:val="22"/>
          <w:szCs w:val="22"/>
          <w:lang w:val="it-IT"/>
        </w:rPr>
        <w:t>te.</w:t>
      </w:r>
    </w:p>
    <w:p w:rsidR="006F52DB" w:rsidRDefault="006F52DB">
      <w:pPr>
        <w:pStyle w:val="Brdtekst"/>
        <w:spacing w:line="360" w:lineRule="auto"/>
        <w:jc w:val="center"/>
      </w:pPr>
    </w:p>
    <w:p w:rsidR="006F52DB" w:rsidRDefault="004E538F">
      <w:pPr>
        <w:pStyle w:val="Brdtekst"/>
        <w:spacing w:line="360" w:lineRule="auto"/>
      </w:pPr>
      <w:r>
        <w:rPr>
          <w:b/>
          <w:bCs/>
        </w:rPr>
        <w:t>Dagsorden</w:t>
      </w: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>Innkalling godkjent uten innsigelser.</w:t>
      </w:r>
    </w:p>
    <w:p w:rsidR="006F52DB" w:rsidRDefault="004E538F">
      <w:pPr>
        <w:pStyle w:val="Listeavsnitt"/>
        <w:spacing w:line="360" w:lineRule="auto"/>
      </w:pPr>
      <w:r>
        <w:t>Dagsorden godkjent uten innsigelser.</w:t>
      </w: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>Bente Longva valgt som m</w:t>
      </w:r>
      <w:r>
        <w:rPr>
          <w:lang w:val="da-DK"/>
        </w:rPr>
        <w:t>ø</w:t>
      </w:r>
      <w:proofErr w:type="spellStart"/>
      <w:r>
        <w:t>teleder</w:t>
      </w:r>
      <w:proofErr w:type="spellEnd"/>
      <w:r>
        <w:t>.</w:t>
      </w:r>
    </w:p>
    <w:p w:rsidR="006F52DB" w:rsidRDefault="006F52DB">
      <w:pPr>
        <w:pStyle w:val="Listeavsnitt"/>
      </w:pP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>Roger Bareksten valgt som referent.</w:t>
      </w:r>
    </w:p>
    <w:p w:rsidR="006F52DB" w:rsidRDefault="006F52DB">
      <w:pPr>
        <w:pStyle w:val="Listeavsnitt"/>
        <w:spacing w:line="360" w:lineRule="auto"/>
      </w:pP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>Siv B</w:t>
      </w:r>
      <w:r>
        <w:rPr>
          <w:lang w:val="da-DK"/>
        </w:rPr>
        <w:t>øyum og Dennis N</w:t>
      </w:r>
      <w:r>
        <w:rPr>
          <w:lang w:val="da-DK"/>
        </w:rPr>
        <w:t xml:space="preserve">ilsson valgt til </w:t>
      </w:r>
      <w:r>
        <w:t>å skrive under protokollen.</w:t>
      </w:r>
    </w:p>
    <w:p w:rsidR="006F52DB" w:rsidRDefault="006F52DB">
      <w:pPr>
        <w:pStyle w:val="Listeavsnitt"/>
      </w:pP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Å</w:t>
      </w:r>
      <w:proofErr w:type="spellStart"/>
      <w:r>
        <w:t>rsberetning</w:t>
      </w:r>
      <w:proofErr w:type="spellEnd"/>
      <w:r>
        <w:t xml:space="preserve"> for DNT </w:t>
      </w:r>
      <w:proofErr w:type="spellStart"/>
      <w:r>
        <w:t>fjellsport</w:t>
      </w:r>
      <w:proofErr w:type="spellEnd"/>
      <w:r>
        <w:t xml:space="preserve"> Oslo 2016 ble presentert av styreleder Paul Kristian Bugge-Asperheim.</w:t>
      </w:r>
    </w:p>
    <w:p w:rsidR="006F52DB" w:rsidRDefault="004E538F">
      <w:pPr>
        <w:pStyle w:val="Listeavsnitt"/>
        <w:spacing w:line="360" w:lineRule="auto"/>
      </w:pPr>
      <w:r>
        <w:lastRenderedPageBreak/>
        <w:t>Sp</w:t>
      </w:r>
      <w:r>
        <w:rPr>
          <w:lang w:val="da-DK"/>
        </w:rPr>
        <w:t>ø</w:t>
      </w:r>
      <w:proofErr w:type="spellStart"/>
      <w:r>
        <w:t>rsm</w:t>
      </w:r>
      <w:proofErr w:type="spellEnd"/>
      <w:r>
        <w:rPr>
          <w:lang w:val="da-DK"/>
        </w:rPr>
        <w:t>å</w:t>
      </w:r>
      <w:r>
        <w:t xml:space="preserve">l fra Elling vedr </w:t>
      </w:r>
      <w:proofErr w:type="spellStart"/>
      <w:r>
        <w:t>ettersp</w:t>
      </w:r>
      <w:proofErr w:type="spellEnd"/>
      <w:r>
        <w:rPr>
          <w:lang w:val="da-DK"/>
        </w:rPr>
        <w:t>ø</w:t>
      </w:r>
      <w:proofErr w:type="spellStart"/>
      <w:r>
        <w:t>rsel</w:t>
      </w:r>
      <w:proofErr w:type="spellEnd"/>
      <w:r>
        <w:t xml:space="preserve">. Har vi </w:t>
      </w:r>
      <w:proofErr w:type="spellStart"/>
      <w:r>
        <w:t>ikkje</w:t>
      </w:r>
      <w:proofErr w:type="spellEnd"/>
      <w:r>
        <w:t xml:space="preserve"> nok kurs eller har vi </w:t>
      </w:r>
      <w:proofErr w:type="spellStart"/>
      <w:r>
        <w:t>ikkje</w:t>
      </w:r>
      <w:proofErr w:type="spellEnd"/>
      <w:r>
        <w:t xml:space="preserve"> nok deltakere? Svaret er at</w:t>
      </w:r>
      <w:r>
        <w:t xml:space="preserve"> vi </w:t>
      </w:r>
      <w:proofErr w:type="spellStart"/>
      <w:r>
        <w:t>ikkje</w:t>
      </w:r>
      <w:proofErr w:type="spellEnd"/>
      <w:r>
        <w:t xml:space="preserve"> har nok </w:t>
      </w:r>
      <w:proofErr w:type="spellStart"/>
      <w:r>
        <w:t>instrukt</w:t>
      </w:r>
      <w:proofErr w:type="spellEnd"/>
      <w:r>
        <w:rPr>
          <w:lang w:val="da-DK"/>
        </w:rPr>
        <w:t>ø</w:t>
      </w:r>
      <w:r>
        <w:t xml:space="preserve">rer til å svare på </w:t>
      </w:r>
      <w:proofErr w:type="spellStart"/>
      <w:r>
        <w:t>ettersp</w:t>
      </w:r>
      <w:proofErr w:type="spellEnd"/>
      <w:r>
        <w:rPr>
          <w:lang w:val="da-DK"/>
        </w:rPr>
        <w:t>ø</w:t>
      </w:r>
      <w:proofErr w:type="spellStart"/>
      <w:r>
        <w:t>rselen</w:t>
      </w:r>
      <w:proofErr w:type="spellEnd"/>
      <w:r>
        <w:t>.</w:t>
      </w:r>
    </w:p>
    <w:p w:rsidR="006F52DB" w:rsidRDefault="004E538F">
      <w:pPr>
        <w:pStyle w:val="Listeavsnitt"/>
        <w:spacing w:line="360" w:lineRule="auto"/>
      </w:pPr>
      <w:r>
        <w:t>Sp</w:t>
      </w:r>
      <w:r>
        <w:rPr>
          <w:lang w:val="da-DK"/>
        </w:rPr>
        <w:t>ø</w:t>
      </w:r>
      <w:proofErr w:type="spellStart"/>
      <w:r>
        <w:t>rsm</w:t>
      </w:r>
      <w:proofErr w:type="spellEnd"/>
      <w:r>
        <w:rPr>
          <w:lang w:val="da-DK"/>
        </w:rPr>
        <w:t>å</w:t>
      </w:r>
      <w:r>
        <w:t xml:space="preserve">l fra Anders: Kva er KIK? </w:t>
      </w:r>
      <w:r>
        <w:rPr>
          <w:color w:val="D71E00"/>
        </w:rPr>
        <w:t xml:space="preserve">Anders ble svart: KIK står for Kurs og </w:t>
      </w:r>
      <w:proofErr w:type="spellStart"/>
      <w:r>
        <w:rPr>
          <w:color w:val="D71E00"/>
        </w:rPr>
        <w:t>Instruktørkomitéen</w:t>
      </w:r>
      <w:proofErr w:type="spellEnd"/>
      <w:r>
        <w:rPr>
          <w:color w:val="D71E00"/>
        </w:rPr>
        <w:t xml:space="preserve"> - en komité i DNTFO som jobber spesifikt med arrangementer som krever NF-instruktører, utdannelse av in</w:t>
      </w:r>
      <w:r>
        <w:rPr>
          <w:color w:val="D71E00"/>
        </w:rPr>
        <w:t>struktører og instruktørmiljøet.</w:t>
      </w:r>
    </w:p>
    <w:p w:rsidR="006F52DB" w:rsidRDefault="006F52DB">
      <w:pPr>
        <w:pStyle w:val="Listeavsnitt"/>
        <w:spacing w:line="360" w:lineRule="auto"/>
      </w:pP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 xml:space="preserve">Styreleder informerte om DNT Fjellsport Oslos </w:t>
      </w:r>
      <w:r>
        <w:rPr>
          <w:lang w:val="da-DK"/>
        </w:rPr>
        <w:t>ø</w:t>
      </w:r>
      <w:proofErr w:type="spellStart"/>
      <w:r>
        <w:t>konomi</w:t>
      </w:r>
      <w:proofErr w:type="spellEnd"/>
    </w:p>
    <w:p w:rsidR="006F52DB" w:rsidRDefault="004E538F">
      <w:pPr>
        <w:pStyle w:val="Listeavsnitt"/>
        <w:spacing w:line="360" w:lineRule="auto"/>
      </w:pPr>
      <w:r>
        <w:t>Sp</w:t>
      </w:r>
      <w:r>
        <w:rPr>
          <w:lang w:val="da-DK"/>
        </w:rPr>
        <w:t>ø</w:t>
      </w:r>
      <w:proofErr w:type="spellStart"/>
      <w:r>
        <w:t>rsm</w:t>
      </w:r>
      <w:proofErr w:type="spellEnd"/>
      <w:r>
        <w:rPr>
          <w:lang w:val="da-DK"/>
        </w:rPr>
        <w:t>å</w:t>
      </w:r>
      <w:r>
        <w:t xml:space="preserve">l fra </w:t>
      </w:r>
      <w:r>
        <w:rPr>
          <w:color w:val="D71E00"/>
        </w:rPr>
        <w:t>Eirik</w:t>
      </w:r>
      <w:r>
        <w:t>: G</w:t>
      </w:r>
      <w:r>
        <w:rPr>
          <w:lang w:val="da-DK"/>
        </w:rPr>
        <w:t>å</w:t>
      </w:r>
      <w:r>
        <w:t>r overskuddet av driften tilbake til medlemsaktiviteter?</w:t>
      </w:r>
    </w:p>
    <w:p w:rsidR="006F52DB" w:rsidRDefault="004E538F">
      <w:pPr>
        <w:pStyle w:val="Listeavsnitt"/>
        <w:spacing w:line="360" w:lineRule="auto"/>
      </w:pPr>
      <w:r>
        <w:t>45 % av dekningsbidraget g</w:t>
      </w:r>
      <w:r>
        <w:rPr>
          <w:lang w:val="da-DK"/>
        </w:rPr>
        <w:t>å</w:t>
      </w:r>
      <w:r>
        <w:t>r tilbake til DNT Oslo og omegn som en del av en avtale der d</w:t>
      </w:r>
      <w:r>
        <w:t>e dekker hele l</w:t>
      </w:r>
      <w:r>
        <w:rPr>
          <w:lang w:val="da-DK"/>
        </w:rPr>
        <w:t>ø</w:t>
      </w:r>
      <w:proofErr w:type="spellStart"/>
      <w:r>
        <w:t>nnskostnaden</w:t>
      </w:r>
      <w:proofErr w:type="spellEnd"/>
      <w:r>
        <w:t xml:space="preserve"> til den fagansvarlige i tillegg til en del andre administrative kostnader som leie av lokaler, kontorutstyr m.m. </w:t>
      </w:r>
      <w:r>
        <w:rPr>
          <w:rFonts w:eastAsia="Times New Roman"/>
        </w:rPr>
        <w:t>D</w:t>
      </w:r>
      <w:r>
        <w:rPr>
          <w:rFonts w:eastAsia="Times New Roman"/>
        </w:rPr>
        <w:t xml:space="preserve">isse </w:t>
      </w:r>
      <w:proofErr w:type="spellStart"/>
      <w:r>
        <w:rPr>
          <w:rFonts w:eastAsia="Times New Roman"/>
        </w:rPr>
        <w:t>lønns-og</w:t>
      </w:r>
      <w:proofErr w:type="spellEnd"/>
      <w:r>
        <w:rPr>
          <w:rFonts w:eastAsia="Times New Roman"/>
        </w:rPr>
        <w:t xml:space="preserve"> administrasjonskostnadene overstiger for øvrig den summen av overskuddet som går til administrasjonen</w:t>
      </w:r>
      <w:r>
        <w:t xml:space="preserve">. </w:t>
      </w:r>
      <w:bookmarkStart w:id="0" w:name="_GoBack"/>
      <w:bookmarkEnd w:id="0"/>
      <w:r>
        <w:t xml:space="preserve">De resterende 55 % kan disponeres av styret i DNT </w:t>
      </w:r>
      <w:proofErr w:type="spellStart"/>
      <w:r>
        <w:t>fjellsport</w:t>
      </w:r>
      <w:proofErr w:type="spellEnd"/>
      <w:r>
        <w:t xml:space="preserve"> Oslo. For 2017 har styret valgt å investere i en 20 %</w:t>
      </w:r>
      <w:r>
        <w:t xml:space="preserve"> stilling i administrasjonen for å kunne videreutvikle medlemstilbudet samt å stå bedre rustet til å h</w:t>
      </w:r>
      <w:r>
        <w:rPr>
          <w:lang w:val="da-DK"/>
        </w:rPr>
        <w:t>åndtere et stadig ø</w:t>
      </w:r>
      <w:proofErr w:type="spellStart"/>
      <w:r>
        <w:t>kende</w:t>
      </w:r>
      <w:proofErr w:type="spellEnd"/>
      <w:r>
        <w:t xml:space="preserve"> antall kurs og turer. </w:t>
      </w:r>
    </w:p>
    <w:p w:rsidR="006F52DB" w:rsidRDefault="006F52DB">
      <w:pPr>
        <w:pStyle w:val="Listeavsnitt"/>
        <w:spacing w:line="360" w:lineRule="auto"/>
      </w:pP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 xml:space="preserve">Det skulle velges tre representanter til styret som skal erstatte Thomas Lium, </w:t>
      </w:r>
      <w:r>
        <w:rPr>
          <w:color w:val="D71E00"/>
        </w:rPr>
        <w:t>Maria</w:t>
      </w:r>
      <w:r>
        <w:rPr>
          <w:lang w:val="de-DE"/>
        </w:rPr>
        <w:t xml:space="preserve"> Kristine L</w:t>
      </w:r>
      <w:r>
        <w:rPr>
          <w:lang w:val="da-DK"/>
        </w:rPr>
        <w:t>ø</w:t>
      </w:r>
      <w:proofErr w:type="spellStart"/>
      <w:r>
        <w:t>kstad</w:t>
      </w:r>
      <w:proofErr w:type="spellEnd"/>
      <w:r>
        <w:t xml:space="preserve"> Gr</w:t>
      </w:r>
      <w:r>
        <w:t>ande og Lone Jessen. Valgkomiteens innstilte f</w:t>
      </w:r>
      <w:r>
        <w:rPr>
          <w:lang w:val="da-DK"/>
        </w:rPr>
        <w:t>ø</w:t>
      </w:r>
      <w:proofErr w:type="spellStart"/>
      <w:r>
        <w:t>lgende</w:t>
      </w:r>
      <w:proofErr w:type="spellEnd"/>
      <w:r>
        <w:t xml:space="preserve"> tre kandidater: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  <w:rPr>
          <w:lang w:val="da-DK"/>
        </w:rPr>
      </w:pPr>
      <w:r>
        <w:rPr>
          <w:lang w:val="da-DK"/>
        </w:rPr>
        <w:t>Nikolai Kolstad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</w:pPr>
      <w:r>
        <w:t xml:space="preserve">Kjersti </w:t>
      </w:r>
      <w:proofErr w:type="spellStart"/>
      <w:r>
        <w:t>Brandvold</w:t>
      </w:r>
      <w:proofErr w:type="spellEnd"/>
      <w:r>
        <w:rPr>
          <w:color w:val="D71E00"/>
        </w:rPr>
        <w:t xml:space="preserve"> Sem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  <w:rPr>
          <w:lang w:val="de-DE"/>
        </w:rPr>
      </w:pPr>
      <w:r>
        <w:rPr>
          <w:lang w:val="de-DE"/>
        </w:rPr>
        <w:t>Erlend Kofstad</w:t>
      </w:r>
    </w:p>
    <w:p w:rsidR="006F52DB" w:rsidRDefault="004E538F">
      <w:pPr>
        <w:pStyle w:val="Brdtekst"/>
        <w:spacing w:line="360" w:lineRule="auto"/>
        <w:ind w:left="720"/>
      </w:pPr>
      <w:r>
        <w:t>De tre ble enstemmig valgt uten innsigelser.</w:t>
      </w:r>
    </w:p>
    <w:p w:rsidR="006F52DB" w:rsidRDefault="006F52DB">
      <w:pPr>
        <w:pStyle w:val="Listeavsnitt"/>
        <w:spacing w:line="360" w:lineRule="auto"/>
        <w:ind w:left="1080"/>
      </w:pPr>
    </w:p>
    <w:p w:rsidR="006F52DB" w:rsidRDefault="004E538F">
      <w:pPr>
        <w:pStyle w:val="Listeavsnitt"/>
        <w:numPr>
          <w:ilvl w:val="0"/>
          <w:numId w:val="5"/>
        </w:numPr>
        <w:spacing w:line="360" w:lineRule="auto"/>
      </w:pPr>
      <w:r>
        <w:t>Det skulle velges ett medlem til valgkomiteen som erstatter Magnus Wethal. Styrets inns</w:t>
      </w:r>
      <w:r>
        <w:t>tilte Maria Kristine L</w:t>
      </w:r>
      <w:r>
        <w:rPr>
          <w:lang w:val="da-DK"/>
        </w:rPr>
        <w:t>ø</w:t>
      </w:r>
      <w:proofErr w:type="spellStart"/>
      <w:r>
        <w:t>kstad</w:t>
      </w:r>
      <w:proofErr w:type="spellEnd"/>
      <w:r>
        <w:t xml:space="preserve"> Grande.</w:t>
      </w:r>
    </w:p>
    <w:p w:rsidR="006F52DB" w:rsidRDefault="004E538F">
      <w:pPr>
        <w:pStyle w:val="Listeavsnitt"/>
        <w:spacing w:line="360" w:lineRule="auto"/>
      </w:pPr>
      <w:r>
        <w:t>Enstemmig valgt uten innsigelser.</w:t>
      </w:r>
    </w:p>
    <w:p w:rsidR="006F52DB" w:rsidRDefault="006F52DB">
      <w:pPr>
        <w:pStyle w:val="Listeavsnitt"/>
        <w:spacing w:line="360" w:lineRule="auto"/>
      </w:pPr>
    </w:p>
    <w:p w:rsidR="006F52DB" w:rsidRDefault="004E538F">
      <w:pPr>
        <w:pStyle w:val="Listeavsnitt"/>
        <w:numPr>
          <w:ilvl w:val="0"/>
          <w:numId w:val="2"/>
        </w:numPr>
        <w:spacing w:line="360" w:lineRule="auto"/>
      </w:pPr>
      <w:r>
        <w:t>Innkomne saker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</w:pPr>
      <w:r>
        <w:t xml:space="preserve">Styret har blitt spurt om å utrede kvaliteten på boltene på </w:t>
      </w:r>
      <w:proofErr w:type="spellStart"/>
      <w:r>
        <w:t>klatreruter</w:t>
      </w:r>
      <w:proofErr w:type="spellEnd"/>
      <w:r>
        <w:t xml:space="preserve"> på H</w:t>
      </w:r>
      <w:r>
        <w:rPr>
          <w:lang w:val="da-DK"/>
        </w:rPr>
        <w:t>æ</w:t>
      </w:r>
      <w:proofErr w:type="spellStart"/>
      <w:r>
        <w:t>gefjell</w:t>
      </w:r>
      <w:proofErr w:type="spellEnd"/>
      <w:r>
        <w:t xml:space="preserve"> i Nissedal, Telemark.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</w:pPr>
      <w:r>
        <w:t>B</w:t>
      </w:r>
      <w:r>
        <w:rPr>
          <w:lang w:val="da-DK"/>
        </w:rPr>
        <w:t>ø</w:t>
      </w:r>
      <w:r>
        <w:t xml:space="preserve">r DNT </w:t>
      </w:r>
      <w:proofErr w:type="spellStart"/>
      <w:r>
        <w:t>fjellsport</w:t>
      </w:r>
      <w:proofErr w:type="spellEnd"/>
      <w:r>
        <w:t xml:space="preserve"> ta ansvar for vedlikehold?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</w:pPr>
      <w:r>
        <w:t>B</w:t>
      </w:r>
      <w:r>
        <w:rPr>
          <w:lang w:val="da-DK"/>
        </w:rPr>
        <w:t>ø</w:t>
      </w:r>
      <w:r>
        <w:t xml:space="preserve">r det </w:t>
      </w:r>
      <w:proofErr w:type="spellStart"/>
      <w:r>
        <w:t>opprette</w:t>
      </w:r>
      <w:r>
        <w:t>st</w:t>
      </w:r>
      <w:proofErr w:type="spellEnd"/>
      <w:r>
        <w:t xml:space="preserve"> et </w:t>
      </w:r>
      <w:proofErr w:type="spellStart"/>
      <w:r>
        <w:t>boltefon</w:t>
      </w:r>
      <w:proofErr w:type="spellEnd"/>
      <w:r>
        <w:t>?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</w:pPr>
      <w:r>
        <w:lastRenderedPageBreak/>
        <w:t>DNT b</w:t>
      </w:r>
      <w:r>
        <w:rPr>
          <w:lang w:val="da-DK"/>
        </w:rPr>
        <w:t>ø</w:t>
      </w:r>
      <w:r>
        <w:t xml:space="preserve">r ta ansvar for feltene som </w:t>
      </w:r>
      <w:proofErr w:type="spellStart"/>
      <w:r>
        <w:t>dei</w:t>
      </w:r>
      <w:proofErr w:type="spellEnd"/>
      <w:r>
        <w:t xml:space="preserve"> driver kommersiell aktivitet p</w:t>
      </w:r>
      <w:r>
        <w:rPr>
          <w:lang w:val="da-DK"/>
        </w:rPr>
        <w:t>å</w:t>
      </w:r>
      <w:r>
        <w:t>.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  <w:rPr>
          <w:color w:val="D71E00"/>
        </w:rPr>
      </w:pPr>
      <w:r>
        <w:rPr>
          <w:color w:val="D71E00"/>
        </w:rPr>
        <w:t xml:space="preserve">Styret informerte Årsmøtet om prosjektert oppgradering av ti ruter på </w:t>
      </w:r>
      <w:proofErr w:type="spellStart"/>
      <w:r>
        <w:rPr>
          <w:color w:val="D71E00"/>
        </w:rPr>
        <w:t>Hægefjell</w:t>
      </w:r>
      <w:proofErr w:type="spellEnd"/>
      <w:r>
        <w:rPr>
          <w:color w:val="D71E00"/>
        </w:rPr>
        <w:t xml:space="preserve"> initiert av NKF i samarbeid med bl.a. </w:t>
      </w:r>
      <w:proofErr w:type="spellStart"/>
      <w:r>
        <w:rPr>
          <w:color w:val="D71E00"/>
        </w:rPr>
        <w:t>Varri</w:t>
      </w:r>
      <w:proofErr w:type="spellEnd"/>
      <w:r>
        <w:rPr>
          <w:color w:val="D71E00"/>
        </w:rPr>
        <w:t>, Magasinet Klatring og andre.</w:t>
      </w:r>
    </w:p>
    <w:p w:rsidR="006F52DB" w:rsidRDefault="004E538F">
      <w:pPr>
        <w:pStyle w:val="Listeavsnitt"/>
        <w:numPr>
          <w:ilvl w:val="0"/>
          <w:numId w:val="4"/>
        </w:numPr>
        <w:spacing w:line="360" w:lineRule="auto"/>
        <w:rPr>
          <w:color w:val="D71E00"/>
        </w:rPr>
      </w:pPr>
      <w:r>
        <w:rPr>
          <w:color w:val="D71E00"/>
        </w:rPr>
        <w:t xml:space="preserve">Styret fikk innspill fra Årsmøtet om hvordan DNT FO bør forholde seg til boltede klatrefelt og </w:t>
      </w:r>
      <w:proofErr w:type="spellStart"/>
      <w:r>
        <w:rPr>
          <w:color w:val="D71E00"/>
        </w:rPr>
        <w:t>muligeløsninger</w:t>
      </w:r>
      <w:proofErr w:type="spellEnd"/>
      <w:r>
        <w:rPr>
          <w:color w:val="D71E00"/>
        </w:rPr>
        <w:t xml:space="preserve"> for å finansiere </w:t>
      </w:r>
      <w:proofErr w:type="spellStart"/>
      <w:r>
        <w:rPr>
          <w:color w:val="D71E00"/>
        </w:rPr>
        <w:t>bolting</w:t>
      </w:r>
      <w:proofErr w:type="spellEnd"/>
      <w:r>
        <w:rPr>
          <w:color w:val="D71E00"/>
        </w:rPr>
        <w:t xml:space="preserve"> og re-</w:t>
      </w:r>
      <w:proofErr w:type="spellStart"/>
      <w:r>
        <w:rPr>
          <w:color w:val="D71E00"/>
        </w:rPr>
        <w:t>bolting</w:t>
      </w:r>
      <w:proofErr w:type="spellEnd"/>
      <w:r>
        <w:rPr>
          <w:color w:val="D71E00"/>
        </w:rPr>
        <w:t>.</w:t>
      </w:r>
    </w:p>
    <w:sectPr w:rsidR="006F52DB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E538F">
      <w:r>
        <w:separator/>
      </w:r>
    </w:p>
  </w:endnote>
  <w:endnote w:type="continuationSeparator" w:id="0">
    <w:p w:rsidR="00000000" w:rsidRDefault="004E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DB" w:rsidRDefault="006F52DB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E538F">
      <w:r>
        <w:separator/>
      </w:r>
    </w:p>
  </w:footnote>
  <w:footnote w:type="continuationSeparator" w:id="0">
    <w:p w:rsidR="00000000" w:rsidRDefault="004E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DB" w:rsidRDefault="006F52DB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61B30"/>
    <w:multiLevelType w:val="hybridMultilevel"/>
    <w:tmpl w:val="61649DA6"/>
    <w:styleLink w:val="Importertstil1"/>
    <w:lvl w:ilvl="0" w:tplc="5A7001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8C88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C956A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A238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C7C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ED09A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4601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227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F2D244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4433242"/>
    <w:multiLevelType w:val="hybridMultilevel"/>
    <w:tmpl w:val="A2482860"/>
    <w:styleLink w:val="Importertstil2"/>
    <w:lvl w:ilvl="0" w:tplc="4628C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5E758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DE871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9E8D1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A0F38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A8E998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2455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F68B7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4326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A210754"/>
    <w:multiLevelType w:val="hybridMultilevel"/>
    <w:tmpl w:val="A2482860"/>
    <w:numStyleLink w:val="Importertstil2"/>
  </w:abstractNum>
  <w:abstractNum w:abstractNumId="3" w15:restartNumberingAfterBreak="0">
    <w:nsid w:val="7DA621E2"/>
    <w:multiLevelType w:val="hybridMultilevel"/>
    <w:tmpl w:val="61649DA6"/>
    <w:numStyleLink w:val="Importertstil1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DB"/>
    <w:rsid w:val="004E538F"/>
    <w:rsid w:val="006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9A84"/>
  <w15:docId w15:val="{CB69A410-9BB8-406C-B0E4-225818C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</w:rPr>
  </w:style>
  <w:style w:type="paragraph" w:styleId="Listeavsnit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Roger Bareksten</cp:lastModifiedBy>
  <cp:revision>2</cp:revision>
  <dcterms:created xsi:type="dcterms:W3CDTF">2017-03-20T08:20:00Z</dcterms:created>
  <dcterms:modified xsi:type="dcterms:W3CDTF">2017-03-20T08:21:00Z</dcterms:modified>
</cp:coreProperties>
</file>