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7611" w14:textId="53D10DC4" w:rsidR="7D6AAE7E" w:rsidRDefault="7D6AAE7E" w:rsidP="7D6AAE7E">
      <w:pPr>
        <w:pStyle w:val="Topptekst"/>
        <w:tabs>
          <w:tab w:val="clear" w:pos="4536"/>
          <w:tab w:val="clear" w:pos="9072"/>
        </w:tabs>
        <w:ind w:left="3540"/>
      </w:pPr>
      <w:r>
        <w:rPr>
          <w:noProof/>
        </w:rPr>
        <w:drawing>
          <wp:inline distT="0" distB="0" distL="0" distR="0" wp14:anchorId="2FA81FA7" wp14:editId="56FFEC9E">
            <wp:extent cx="3381375" cy="695325"/>
            <wp:effectExtent l="0" t="0" r="0" b="0"/>
            <wp:docPr id="11212676" name="Bilde 1121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695325"/>
                    </a:xfrm>
                    <a:prstGeom prst="rect">
                      <a:avLst/>
                    </a:prstGeom>
                  </pic:spPr>
                </pic:pic>
              </a:graphicData>
            </a:graphic>
          </wp:inline>
        </w:drawing>
      </w:r>
    </w:p>
    <w:p w14:paraId="6829D194" w14:textId="77777777" w:rsidR="00BE3BC4" w:rsidRDefault="00BE3BC4"/>
    <w:p w14:paraId="275A1054" w14:textId="77777777" w:rsidR="00BE3BC4" w:rsidRDefault="00BE3BC4"/>
    <w:p w14:paraId="45314021" w14:textId="77777777" w:rsidR="00BE3BC4" w:rsidRDefault="00BE3BC4"/>
    <w:p w14:paraId="0D76151F" w14:textId="11894210" w:rsidR="00BE3BC4" w:rsidRDefault="00872290">
      <w:r>
        <w:rPr>
          <w:noProof/>
        </w:rPr>
        <mc:AlternateContent>
          <mc:Choice Requires="wps">
            <w:drawing>
              <wp:anchor distT="0" distB="0" distL="114300" distR="114300" simplePos="0" relativeHeight="251658242" behindDoc="0" locked="0" layoutInCell="0" allowOverlap="1" wp14:anchorId="481170F9" wp14:editId="0BE2A965">
                <wp:simplePos x="0" y="0"/>
                <wp:positionH relativeFrom="column">
                  <wp:posOffset>-48260</wp:posOffset>
                </wp:positionH>
                <wp:positionV relativeFrom="paragraph">
                  <wp:posOffset>86995</wp:posOffset>
                </wp:positionV>
                <wp:extent cx="58293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D672"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5pt" to="455.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" o:allowincell="f"/>
            </w:pict>
          </mc:Fallback>
        </mc:AlternateContent>
      </w:r>
    </w:p>
    <w:p w14:paraId="061505A8" w14:textId="4910A84E" w:rsidR="00BE3BC4" w:rsidRDefault="00872290">
      <w:r>
        <w:rPr>
          <w:noProof/>
        </w:rPr>
        <mc:AlternateContent>
          <mc:Choice Requires="wps">
            <w:drawing>
              <wp:anchor distT="0" distB="0" distL="114300" distR="114300" simplePos="0" relativeHeight="251658243" behindDoc="0" locked="0" layoutInCell="0" allowOverlap="1" wp14:anchorId="6027EB4E" wp14:editId="0E4A078F">
                <wp:simplePos x="0" y="0"/>
                <wp:positionH relativeFrom="column">
                  <wp:posOffset>408940</wp:posOffset>
                </wp:positionH>
                <wp:positionV relativeFrom="paragraph">
                  <wp:posOffset>55245</wp:posOffset>
                </wp:positionV>
                <wp:extent cx="50292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6213B" w14:textId="77777777" w:rsidR="002D28D5" w:rsidRDefault="002D28D5">
                            <w:pPr>
                              <w:jc w:val="center"/>
                            </w:pPr>
                            <w:r>
                              <w:rPr>
                                <w:rFonts w:ascii="Arial" w:hAnsi="Arial"/>
                                <w:b/>
                                <w:sz w:val="60"/>
                              </w:rPr>
                              <w:t>ÅRSMØTEINNKALLING</w:t>
                            </w:r>
                          </w:p>
                          <w:p w14:paraId="5565A68E" w14:textId="77777777" w:rsidR="002D28D5" w:rsidRDefault="002D28D5">
                            <w:pPr>
                              <w:pStyle w:val="Topptekst"/>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7EB4E" id="_x0000_t202" coordsize="21600,21600" o:spt="202" path="m,l,21600r21600,l21600,xe">
                <v:stroke joinstyle="miter"/>
                <v:path gradientshapeok="t" o:connecttype="rect"/>
              </v:shapetype>
              <v:shape id="Text Box 7" o:spid="_x0000_s1026" type="#_x0000_t202" style="position:absolute;margin-left:32.2pt;margin-top:4.35pt;width:396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YO8QEAAMo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" o:allowincell="f" stroked="f">
                <v:textbox>
                  <w:txbxContent>
                    <w:p w14:paraId="38F6213B" w14:textId="77777777" w:rsidR="002D28D5" w:rsidRDefault="002D28D5">
                      <w:pPr>
                        <w:jc w:val="center"/>
                      </w:pPr>
                      <w:r>
                        <w:rPr>
                          <w:rFonts w:ascii="Arial" w:hAnsi="Arial"/>
                          <w:b/>
                          <w:sz w:val="60"/>
                        </w:rPr>
                        <w:t>ÅRSMØTEINNKALLING</w:t>
                      </w:r>
                    </w:p>
                    <w:p w14:paraId="5565A68E" w14:textId="77777777" w:rsidR="002D28D5" w:rsidRDefault="002D28D5">
                      <w:pPr>
                        <w:pStyle w:val="Topptekst"/>
                        <w:tabs>
                          <w:tab w:val="clear" w:pos="4536"/>
                          <w:tab w:val="clear" w:pos="9072"/>
                        </w:tabs>
                      </w:pPr>
                    </w:p>
                  </w:txbxContent>
                </v:textbox>
              </v:shape>
            </w:pict>
          </mc:Fallback>
        </mc:AlternateContent>
      </w:r>
    </w:p>
    <w:p w14:paraId="6F86A4C4" w14:textId="77777777" w:rsidR="00BE3BC4" w:rsidRDefault="00BE3BC4"/>
    <w:p w14:paraId="1B6BEFE3" w14:textId="77777777" w:rsidR="00BE3BC4" w:rsidRDefault="00BE3BC4"/>
    <w:p w14:paraId="16DE9489" w14:textId="77777777" w:rsidR="00BE3BC4" w:rsidRDefault="00BE3BC4"/>
    <w:p w14:paraId="73F500AB" w14:textId="77777777" w:rsidR="00BE3BC4" w:rsidRDefault="00BE3BC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441"/>
      </w:tblGrid>
      <w:tr w:rsidR="00BE3BC4" w14:paraId="14F9438F" w14:textId="77777777">
        <w:tc>
          <w:tcPr>
            <w:tcW w:w="1771" w:type="dxa"/>
          </w:tcPr>
          <w:p w14:paraId="1927831B" w14:textId="77777777" w:rsidR="00BE3BC4" w:rsidRDefault="00BE3BC4">
            <w:pPr>
              <w:rPr>
                <w:rFonts w:ascii="Arial" w:hAnsi="Arial"/>
                <w:b/>
                <w:sz w:val="24"/>
              </w:rPr>
            </w:pPr>
            <w:r>
              <w:rPr>
                <w:rFonts w:ascii="Arial" w:hAnsi="Arial"/>
                <w:b/>
                <w:sz w:val="24"/>
              </w:rPr>
              <w:t>Tid/ sted:</w:t>
            </w:r>
          </w:p>
        </w:tc>
        <w:tc>
          <w:tcPr>
            <w:tcW w:w="7441" w:type="dxa"/>
          </w:tcPr>
          <w:p w14:paraId="1BDD5457" w14:textId="7FEBD202" w:rsidR="00BE3BC4" w:rsidRDefault="008E6D91" w:rsidP="004132F6">
            <w:pPr>
              <w:rPr>
                <w:sz w:val="24"/>
              </w:rPr>
            </w:pPr>
            <w:r>
              <w:rPr>
                <w:sz w:val="24"/>
              </w:rPr>
              <w:t>30. mars 2023</w:t>
            </w:r>
            <w:r w:rsidR="00BE3BC4">
              <w:rPr>
                <w:sz w:val="24"/>
              </w:rPr>
              <w:t xml:space="preserve"> klokka 1900</w:t>
            </w:r>
            <w:r w:rsidR="00F1256D">
              <w:rPr>
                <w:sz w:val="24"/>
              </w:rPr>
              <w:t xml:space="preserve"> i </w:t>
            </w:r>
            <w:r w:rsidR="00F1256D">
              <w:rPr>
                <w:sz w:val="24"/>
              </w:rPr>
              <w:t>Sandgata 30</w:t>
            </w:r>
          </w:p>
        </w:tc>
      </w:tr>
    </w:tbl>
    <w:p w14:paraId="39A17009" w14:textId="77777777" w:rsidR="00BE3BC4" w:rsidRDefault="00BE3BC4"/>
    <w:p w14:paraId="08DDA706" w14:textId="77777777" w:rsidR="00BE3BC4" w:rsidRPr="00CF559B" w:rsidRDefault="00BE3BC4">
      <w:pPr>
        <w:rPr>
          <w:rFonts w:ascii="Arial" w:hAnsi="Arial"/>
          <w:b/>
          <w:sz w:val="24"/>
        </w:rPr>
      </w:pPr>
      <w:r w:rsidRPr="00CF559B">
        <w:rPr>
          <w:rFonts w:ascii="Arial" w:hAnsi="Arial"/>
          <w:b/>
          <w:sz w:val="24"/>
        </w:rPr>
        <w:t>SAKSLISTE:</w:t>
      </w:r>
    </w:p>
    <w:p w14:paraId="3A5D4CDC" w14:textId="77777777" w:rsidR="00990C53" w:rsidRPr="00CF559B" w:rsidRDefault="00990C53">
      <w:pPr>
        <w:rPr>
          <w:rFonts w:ascii="Arial" w:hAnsi="Arial"/>
          <w:b/>
          <w:sz w:val="24"/>
        </w:rPr>
      </w:pPr>
    </w:p>
    <w:p w14:paraId="285A748B" w14:textId="77777777" w:rsidR="00990C53" w:rsidRPr="00CF559B" w:rsidRDefault="00990C53">
      <w:pPr>
        <w:rPr>
          <w:rFonts w:ascii="Arial" w:hAnsi="Arial"/>
          <w:b/>
          <w:sz w:val="24"/>
        </w:rPr>
      </w:pPr>
      <w:r w:rsidRPr="00CF559B">
        <w:rPr>
          <w:rFonts w:ascii="Arial" w:hAnsi="Arial"/>
          <w:b/>
          <w:sz w:val="24"/>
        </w:rPr>
        <w:t>Sak 1:</w:t>
      </w:r>
      <w:r w:rsidRPr="00CF559B">
        <w:rPr>
          <w:rFonts w:ascii="Arial" w:hAnsi="Arial"/>
          <w:b/>
          <w:sz w:val="24"/>
        </w:rPr>
        <w:tab/>
      </w:r>
      <w:r w:rsidRPr="00CF559B">
        <w:rPr>
          <w:rFonts w:ascii="Arial" w:hAnsi="Arial"/>
          <w:b/>
          <w:sz w:val="24"/>
        </w:rPr>
        <w:tab/>
        <w:t>Godkjenning av innkalling</w:t>
      </w:r>
    </w:p>
    <w:p w14:paraId="3135C7C5" w14:textId="77777777" w:rsidR="00990C53" w:rsidRPr="00CF559B" w:rsidRDefault="00990C53">
      <w:pPr>
        <w:rPr>
          <w:rFonts w:ascii="Arial" w:hAnsi="Arial"/>
          <w:b/>
          <w:sz w:val="24"/>
        </w:rPr>
      </w:pPr>
      <w:r w:rsidRPr="00CF559B">
        <w:rPr>
          <w:rFonts w:ascii="Arial" w:hAnsi="Arial"/>
          <w:b/>
          <w:sz w:val="24"/>
        </w:rPr>
        <w:t>Sak 2:</w:t>
      </w:r>
      <w:r w:rsidRPr="00CF559B">
        <w:rPr>
          <w:rFonts w:ascii="Arial" w:hAnsi="Arial"/>
          <w:b/>
          <w:sz w:val="24"/>
        </w:rPr>
        <w:tab/>
      </w:r>
      <w:r w:rsidRPr="00CF559B">
        <w:rPr>
          <w:rFonts w:ascii="Arial" w:hAnsi="Arial"/>
          <w:b/>
          <w:sz w:val="24"/>
        </w:rPr>
        <w:tab/>
        <w:t>Godkjenning av forretningsorden</w:t>
      </w:r>
    </w:p>
    <w:p w14:paraId="773DB125" w14:textId="1EE3ECA1" w:rsidR="00990C53" w:rsidRPr="00CF559B" w:rsidRDefault="00990C53">
      <w:pPr>
        <w:rPr>
          <w:rFonts w:ascii="Arial" w:hAnsi="Arial"/>
          <w:b/>
          <w:sz w:val="24"/>
        </w:rPr>
      </w:pPr>
      <w:r w:rsidRPr="00CF559B">
        <w:rPr>
          <w:rFonts w:ascii="Arial" w:hAnsi="Arial"/>
          <w:b/>
          <w:sz w:val="24"/>
        </w:rPr>
        <w:t>Sak 3:</w:t>
      </w:r>
      <w:r w:rsidRPr="00CF559B">
        <w:rPr>
          <w:rFonts w:ascii="Arial" w:hAnsi="Arial"/>
          <w:b/>
          <w:sz w:val="24"/>
        </w:rPr>
        <w:tab/>
      </w:r>
      <w:r w:rsidRPr="00CF559B">
        <w:rPr>
          <w:rFonts w:ascii="Arial" w:hAnsi="Arial"/>
          <w:b/>
          <w:sz w:val="24"/>
        </w:rPr>
        <w:tab/>
        <w:t>Årsberetning</w:t>
      </w:r>
      <w:r w:rsidR="00331BB9" w:rsidRPr="00CF559B">
        <w:rPr>
          <w:rFonts w:ascii="Arial" w:hAnsi="Arial"/>
          <w:b/>
          <w:sz w:val="24"/>
        </w:rPr>
        <w:t xml:space="preserve"> og regnskap</w:t>
      </w:r>
      <w:r w:rsidRPr="00CF559B">
        <w:rPr>
          <w:rFonts w:ascii="Arial" w:hAnsi="Arial"/>
          <w:b/>
          <w:sz w:val="24"/>
        </w:rPr>
        <w:t xml:space="preserve"> 20</w:t>
      </w:r>
      <w:r w:rsidR="00A41A7E">
        <w:rPr>
          <w:rFonts w:ascii="Arial" w:hAnsi="Arial"/>
          <w:b/>
          <w:sz w:val="24"/>
        </w:rPr>
        <w:t>2</w:t>
      </w:r>
      <w:r w:rsidR="00F1256D">
        <w:rPr>
          <w:rFonts w:ascii="Arial" w:hAnsi="Arial"/>
          <w:b/>
          <w:sz w:val="24"/>
        </w:rPr>
        <w:t>2</w:t>
      </w:r>
    </w:p>
    <w:p w14:paraId="14C1DDD1" w14:textId="0B175142" w:rsidR="00990C53" w:rsidRPr="00CF559B" w:rsidRDefault="00990C53">
      <w:pPr>
        <w:rPr>
          <w:rFonts w:ascii="Arial" w:hAnsi="Arial"/>
          <w:b/>
          <w:sz w:val="24"/>
        </w:rPr>
      </w:pPr>
      <w:r w:rsidRPr="00CF559B">
        <w:rPr>
          <w:rFonts w:ascii="Arial" w:hAnsi="Arial"/>
          <w:b/>
          <w:sz w:val="24"/>
        </w:rPr>
        <w:t xml:space="preserve">Sak </w:t>
      </w:r>
      <w:r w:rsidR="00331BB9" w:rsidRPr="00CF559B">
        <w:rPr>
          <w:rFonts w:ascii="Arial" w:hAnsi="Arial"/>
          <w:b/>
          <w:sz w:val="24"/>
        </w:rPr>
        <w:t>4</w:t>
      </w:r>
      <w:r w:rsidRPr="00CF559B">
        <w:rPr>
          <w:rFonts w:ascii="Arial" w:hAnsi="Arial"/>
          <w:b/>
          <w:sz w:val="24"/>
        </w:rPr>
        <w:t>:</w:t>
      </w:r>
      <w:r w:rsidRPr="00CF559B">
        <w:rPr>
          <w:rFonts w:ascii="Arial" w:hAnsi="Arial"/>
          <w:b/>
          <w:sz w:val="24"/>
        </w:rPr>
        <w:tab/>
      </w:r>
      <w:r w:rsidRPr="00CF559B">
        <w:rPr>
          <w:rFonts w:ascii="Arial" w:hAnsi="Arial"/>
          <w:b/>
          <w:sz w:val="24"/>
        </w:rPr>
        <w:tab/>
        <w:t>Budsjett 20</w:t>
      </w:r>
      <w:r w:rsidR="00894008">
        <w:rPr>
          <w:rFonts w:ascii="Arial" w:hAnsi="Arial"/>
          <w:b/>
          <w:sz w:val="24"/>
        </w:rPr>
        <w:t>2</w:t>
      </w:r>
      <w:r w:rsidR="00F1256D">
        <w:rPr>
          <w:rFonts w:ascii="Arial" w:hAnsi="Arial"/>
          <w:b/>
          <w:sz w:val="24"/>
        </w:rPr>
        <w:t>3</w:t>
      </w:r>
    </w:p>
    <w:p w14:paraId="6C675AB0" w14:textId="267717B9" w:rsidR="00990C53" w:rsidRPr="00CF559B" w:rsidRDefault="00990C53">
      <w:pPr>
        <w:rPr>
          <w:rFonts w:ascii="Arial" w:hAnsi="Arial"/>
          <w:b/>
          <w:sz w:val="24"/>
        </w:rPr>
      </w:pPr>
      <w:r w:rsidRPr="00CF559B">
        <w:rPr>
          <w:rFonts w:ascii="Arial" w:hAnsi="Arial"/>
          <w:b/>
          <w:sz w:val="24"/>
        </w:rPr>
        <w:t xml:space="preserve">Sak </w:t>
      </w:r>
      <w:r w:rsidR="00331BB9" w:rsidRPr="00CF559B">
        <w:rPr>
          <w:rFonts w:ascii="Arial" w:hAnsi="Arial"/>
          <w:b/>
          <w:sz w:val="24"/>
        </w:rPr>
        <w:t>5</w:t>
      </w:r>
      <w:r w:rsidRPr="00CF559B">
        <w:rPr>
          <w:rFonts w:ascii="Arial" w:hAnsi="Arial"/>
          <w:b/>
          <w:sz w:val="24"/>
        </w:rPr>
        <w:t>:</w:t>
      </w:r>
      <w:r w:rsidRPr="00CF559B">
        <w:rPr>
          <w:rFonts w:ascii="Arial" w:hAnsi="Arial"/>
          <w:b/>
          <w:sz w:val="24"/>
        </w:rPr>
        <w:tab/>
      </w:r>
      <w:r w:rsidRPr="00CF559B">
        <w:rPr>
          <w:rFonts w:ascii="Arial" w:hAnsi="Arial"/>
          <w:b/>
          <w:sz w:val="24"/>
        </w:rPr>
        <w:tab/>
        <w:t>Kontingent 20</w:t>
      </w:r>
      <w:r w:rsidR="00E27A60">
        <w:rPr>
          <w:rFonts w:ascii="Arial" w:hAnsi="Arial"/>
          <w:b/>
          <w:sz w:val="24"/>
        </w:rPr>
        <w:t>2</w:t>
      </w:r>
      <w:r w:rsidR="00F1256D">
        <w:rPr>
          <w:rFonts w:ascii="Arial" w:hAnsi="Arial"/>
          <w:b/>
          <w:sz w:val="24"/>
        </w:rPr>
        <w:t>3</w:t>
      </w:r>
    </w:p>
    <w:p w14:paraId="540F01E1" w14:textId="77777777" w:rsidR="00990C53" w:rsidRPr="00CF559B" w:rsidRDefault="00990C53">
      <w:pPr>
        <w:rPr>
          <w:rFonts w:ascii="Arial" w:hAnsi="Arial"/>
          <w:b/>
          <w:sz w:val="24"/>
        </w:rPr>
      </w:pPr>
      <w:r w:rsidRPr="00CF559B">
        <w:rPr>
          <w:rFonts w:ascii="Arial" w:hAnsi="Arial"/>
          <w:b/>
          <w:sz w:val="24"/>
        </w:rPr>
        <w:t xml:space="preserve">Sak </w:t>
      </w:r>
      <w:r w:rsidR="00331BB9" w:rsidRPr="00CF559B">
        <w:rPr>
          <w:rFonts w:ascii="Arial" w:hAnsi="Arial"/>
          <w:b/>
          <w:sz w:val="24"/>
        </w:rPr>
        <w:t>6</w:t>
      </w:r>
      <w:r w:rsidRPr="00CF559B">
        <w:rPr>
          <w:rFonts w:ascii="Arial" w:hAnsi="Arial"/>
          <w:b/>
          <w:sz w:val="24"/>
        </w:rPr>
        <w:t>:</w:t>
      </w:r>
      <w:r w:rsidRPr="00CF559B">
        <w:rPr>
          <w:rFonts w:ascii="Arial" w:hAnsi="Arial"/>
          <w:b/>
          <w:sz w:val="24"/>
        </w:rPr>
        <w:tab/>
      </w:r>
      <w:r w:rsidRPr="00CF559B">
        <w:rPr>
          <w:rFonts w:ascii="Arial" w:hAnsi="Arial"/>
          <w:b/>
          <w:sz w:val="24"/>
        </w:rPr>
        <w:tab/>
        <w:t>Forslag fra medlemmer</w:t>
      </w:r>
    </w:p>
    <w:p w14:paraId="5EC7FCF6" w14:textId="77777777" w:rsidR="00990C53" w:rsidRPr="00CF559B" w:rsidRDefault="00990C53">
      <w:pPr>
        <w:rPr>
          <w:rFonts w:ascii="Arial" w:hAnsi="Arial"/>
          <w:b/>
          <w:sz w:val="24"/>
        </w:rPr>
      </w:pPr>
      <w:r w:rsidRPr="00CF559B">
        <w:rPr>
          <w:rFonts w:ascii="Arial" w:hAnsi="Arial"/>
          <w:b/>
          <w:sz w:val="24"/>
        </w:rPr>
        <w:t xml:space="preserve">Sak </w:t>
      </w:r>
      <w:r w:rsidR="00331BB9" w:rsidRPr="00CF559B">
        <w:rPr>
          <w:rFonts w:ascii="Arial" w:hAnsi="Arial"/>
          <w:b/>
          <w:sz w:val="24"/>
        </w:rPr>
        <w:t>7</w:t>
      </w:r>
      <w:r w:rsidRPr="00CF559B">
        <w:rPr>
          <w:rFonts w:ascii="Arial" w:hAnsi="Arial"/>
          <w:b/>
          <w:sz w:val="24"/>
        </w:rPr>
        <w:t>:</w:t>
      </w:r>
      <w:r w:rsidRPr="00CF559B">
        <w:rPr>
          <w:rFonts w:ascii="Arial" w:hAnsi="Arial"/>
          <w:b/>
          <w:sz w:val="24"/>
        </w:rPr>
        <w:tab/>
      </w:r>
      <w:r w:rsidRPr="00CF559B">
        <w:rPr>
          <w:rFonts w:ascii="Arial" w:hAnsi="Arial"/>
          <w:b/>
          <w:sz w:val="24"/>
        </w:rPr>
        <w:tab/>
        <w:t>Forslag fra styret</w:t>
      </w:r>
    </w:p>
    <w:p w14:paraId="39405C9C" w14:textId="77777777" w:rsidR="00BE3BC4" w:rsidRPr="00CF559B" w:rsidRDefault="00990C53">
      <w:pPr>
        <w:rPr>
          <w:rFonts w:ascii="Arial" w:hAnsi="Arial"/>
          <w:b/>
          <w:sz w:val="24"/>
        </w:rPr>
      </w:pPr>
      <w:r w:rsidRPr="00CF559B">
        <w:rPr>
          <w:rFonts w:ascii="Arial" w:hAnsi="Arial"/>
          <w:b/>
          <w:sz w:val="24"/>
        </w:rPr>
        <w:t xml:space="preserve">Sak </w:t>
      </w:r>
      <w:r w:rsidR="00331BB9" w:rsidRPr="00CF559B">
        <w:rPr>
          <w:rFonts w:ascii="Arial" w:hAnsi="Arial"/>
          <w:b/>
          <w:sz w:val="24"/>
        </w:rPr>
        <w:t>8</w:t>
      </w:r>
      <w:r w:rsidRPr="00CF559B">
        <w:rPr>
          <w:rFonts w:ascii="Arial" w:hAnsi="Arial"/>
          <w:b/>
          <w:sz w:val="24"/>
        </w:rPr>
        <w:t>:</w:t>
      </w:r>
      <w:r w:rsidRPr="00CF559B">
        <w:rPr>
          <w:rFonts w:ascii="Arial" w:hAnsi="Arial"/>
          <w:b/>
          <w:sz w:val="24"/>
        </w:rPr>
        <w:tab/>
      </w:r>
      <w:r w:rsidRPr="00CF559B">
        <w:rPr>
          <w:rFonts w:ascii="Arial" w:hAnsi="Arial"/>
          <w:b/>
          <w:sz w:val="24"/>
        </w:rPr>
        <w:tab/>
        <w:t>Valg</w:t>
      </w:r>
    </w:p>
    <w:p w14:paraId="752D8E15" w14:textId="77777777" w:rsidR="00990C53" w:rsidRPr="00CF559B" w:rsidRDefault="00990C53">
      <w:pPr>
        <w:rPr>
          <w:rFonts w:ascii="Arial" w:hAnsi="Arial"/>
          <w:b/>
          <w:sz w:val="24"/>
        </w:rPr>
      </w:pPr>
    </w:p>
    <w:p w14:paraId="6FB0AB6B" w14:textId="77777777" w:rsidR="00BE3BC4" w:rsidRDefault="00BE3BC4">
      <w:pPr>
        <w:rPr>
          <w:sz w:val="24"/>
        </w:rPr>
      </w:pPr>
    </w:p>
    <w:p w14:paraId="67AD285F" w14:textId="77777777" w:rsidR="00BE3BC4" w:rsidRPr="00CF559B" w:rsidRDefault="00BE3BC4">
      <w:pPr>
        <w:rPr>
          <w:sz w:val="24"/>
        </w:rPr>
      </w:pPr>
      <w:r w:rsidRPr="00CF559B">
        <w:rPr>
          <w:sz w:val="24"/>
        </w:rPr>
        <w:t>Vedlegg:</w:t>
      </w:r>
    </w:p>
    <w:p w14:paraId="78F2B221" w14:textId="428268ED" w:rsidR="001E75F7" w:rsidRDefault="00990C53">
      <w:pPr>
        <w:rPr>
          <w:sz w:val="24"/>
        </w:rPr>
      </w:pPr>
      <w:r w:rsidRPr="00CF559B">
        <w:rPr>
          <w:sz w:val="24"/>
        </w:rPr>
        <w:t>Års</w:t>
      </w:r>
      <w:r w:rsidR="00F445EA" w:rsidRPr="00CF559B">
        <w:rPr>
          <w:sz w:val="24"/>
        </w:rPr>
        <w:t>rapport</w:t>
      </w:r>
      <w:r w:rsidRPr="00CF559B">
        <w:rPr>
          <w:sz w:val="24"/>
        </w:rPr>
        <w:t xml:space="preserve"> 20</w:t>
      </w:r>
      <w:r w:rsidR="00A41A7E">
        <w:rPr>
          <w:sz w:val="24"/>
        </w:rPr>
        <w:t>2</w:t>
      </w:r>
      <w:r w:rsidR="00F1256D">
        <w:rPr>
          <w:sz w:val="24"/>
        </w:rPr>
        <w:t>2</w:t>
      </w:r>
      <w:r w:rsidRPr="00CF559B">
        <w:rPr>
          <w:sz w:val="24"/>
        </w:rPr>
        <w:t xml:space="preserve"> med årsberetning</w:t>
      </w:r>
      <w:r w:rsidR="001E75F7">
        <w:rPr>
          <w:sz w:val="24"/>
        </w:rPr>
        <w:t xml:space="preserve"> og</w:t>
      </w:r>
      <w:r w:rsidRPr="00CF559B">
        <w:rPr>
          <w:sz w:val="24"/>
        </w:rPr>
        <w:t xml:space="preserve"> regnskap</w:t>
      </w:r>
      <w:r w:rsidR="001E75F7">
        <w:rPr>
          <w:sz w:val="24"/>
        </w:rPr>
        <w:t>.</w:t>
      </w:r>
    </w:p>
    <w:p w14:paraId="11A8923A" w14:textId="404C1EE7" w:rsidR="00990C53" w:rsidRDefault="001E75F7">
      <w:pPr>
        <w:rPr>
          <w:sz w:val="24"/>
        </w:rPr>
      </w:pPr>
      <w:r>
        <w:rPr>
          <w:sz w:val="24"/>
        </w:rPr>
        <w:t>B</w:t>
      </w:r>
      <w:r w:rsidR="00990C53" w:rsidRPr="00CF559B">
        <w:rPr>
          <w:sz w:val="24"/>
        </w:rPr>
        <w:t>udsjett for 20</w:t>
      </w:r>
      <w:r w:rsidR="00894008">
        <w:rPr>
          <w:sz w:val="24"/>
        </w:rPr>
        <w:t>2</w:t>
      </w:r>
      <w:r w:rsidR="00F1256D">
        <w:rPr>
          <w:sz w:val="24"/>
        </w:rPr>
        <w:t>3</w:t>
      </w:r>
      <w:r w:rsidR="00C26B1C">
        <w:rPr>
          <w:sz w:val="24"/>
        </w:rPr>
        <w:t>.</w:t>
      </w:r>
    </w:p>
    <w:p w14:paraId="0AFE86D4" w14:textId="77777777" w:rsidR="00345D6F" w:rsidRPr="00CF559B" w:rsidRDefault="00345D6F">
      <w:pPr>
        <w:rPr>
          <w:sz w:val="24"/>
        </w:rPr>
      </w:pPr>
      <w:r>
        <w:rPr>
          <w:sz w:val="24"/>
        </w:rPr>
        <w:t>Valgkomiteens innstilling</w:t>
      </w:r>
      <w:r w:rsidR="00C26B1C">
        <w:rPr>
          <w:sz w:val="24"/>
        </w:rPr>
        <w:t>.</w:t>
      </w:r>
    </w:p>
    <w:p w14:paraId="618718A1" w14:textId="77777777" w:rsidR="00990C53" w:rsidRPr="00CF559B" w:rsidRDefault="00990C53">
      <w:pPr>
        <w:rPr>
          <w:sz w:val="24"/>
        </w:rPr>
      </w:pPr>
    </w:p>
    <w:p w14:paraId="16C8B960" w14:textId="77777777" w:rsidR="00990C53" w:rsidRPr="00CF559B" w:rsidRDefault="00990C53">
      <w:pPr>
        <w:rPr>
          <w:sz w:val="24"/>
        </w:rPr>
      </w:pPr>
    </w:p>
    <w:p w14:paraId="2D7C4608" w14:textId="77777777" w:rsidR="00990C53" w:rsidRPr="00CF559B" w:rsidRDefault="00990C53">
      <w:pPr>
        <w:rPr>
          <w:b/>
          <w:sz w:val="24"/>
        </w:rPr>
      </w:pPr>
      <w:r w:rsidRPr="00CF559B">
        <w:rPr>
          <w:b/>
          <w:sz w:val="24"/>
        </w:rPr>
        <w:t xml:space="preserve">Sak 2: </w:t>
      </w:r>
      <w:r w:rsidR="004B0D4C" w:rsidRPr="00CF559B">
        <w:rPr>
          <w:b/>
          <w:sz w:val="24"/>
        </w:rPr>
        <w:tab/>
      </w:r>
      <w:r w:rsidR="004B0D4C" w:rsidRPr="00CF559B">
        <w:rPr>
          <w:b/>
          <w:sz w:val="24"/>
        </w:rPr>
        <w:tab/>
      </w:r>
      <w:r w:rsidRPr="00CF559B">
        <w:rPr>
          <w:b/>
          <w:sz w:val="24"/>
        </w:rPr>
        <w:t>Forretningsorden</w:t>
      </w:r>
    </w:p>
    <w:p w14:paraId="1397768D" w14:textId="77777777" w:rsidR="00990C53" w:rsidRPr="00CF559B" w:rsidRDefault="00990C53">
      <w:pPr>
        <w:rPr>
          <w:sz w:val="24"/>
        </w:rPr>
      </w:pPr>
    </w:p>
    <w:p w14:paraId="34ABCA4D" w14:textId="77777777" w:rsidR="00C87047" w:rsidRPr="00CF559B" w:rsidRDefault="00C87047" w:rsidP="00C87047">
      <w:pPr>
        <w:jc w:val="center"/>
        <w:rPr>
          <w:b/>
          <w:sz w:val="24"/>
          <w:szCs w:val="24"/>
        </w:rPr>
      </w:pPr>
      <w:r w:rsidRPr="00CF559B">
        <w:rPr>
          <w:b/>
          <w:sz w:val="24"/>
          <w:szCs w:val="24"/>
        </w:rPr>
        <w:t>Forretningsorden for TTs årsmøte</w:t>
      </w:r>
    </w:p>
    <w:p w14:paraId="3D7CC5F6" w14:textId="77777777" w:rsidR="00C87047" w:rsidRPr="00CF559B" w:rsidRDefault="00C87047" w:rsidP="06616B53">
      <w:pPr>
        <w:pStyle w:val="ListParagraph1"/>
        <w:spacing w:after="0"/>
        <w:ind w:left="348"/>
        <w:rPr>
          <w:rFonts w:ascii="Times New Roman" w:hAnsi="Times New Roman"/>
          <w:b/>
          <w:bCs/>
          <w:sz w:val="24"/>
          <w:szCs w:val="24"/>
        </w:rPr>
      </w:pPr>
      <w:r w:rsidRPr="06616B53">
        <w:rPr>
          <w:rFonts w:ascii="Times New Roman" w:hAnsi="Times New Roman"/>
          <w:b/>
          <w:bCs/>
          <w:sz w:val="24"/>
          <w:szCs w:val="24"/>
        </w:rPr>
        <w:t>Møteleder</w:t>
      </w:r>
    </w:p>
    <w:p w14:paraId="76C34DF9" w14:textId="77777777" w:rsidR="00C87047" w:rsidRPr="00CF559B" w:rsidRDefault="00C87047" w:rsidP="00C87047">
      <w:pPr>
        <w:ind w:left="708"/>
        <w:rPr>
          <w:sz w:val="24"/>
          <w:szCs w:val="24"/>
        </w:rPr>
      </w:pPr>
      <w:r w:rsidRPr="00CF559B">
        <w:rPr>
          <w:sz w:val="24"/>
          <w:szCs w:val="24"/>
        </w:rPr>
        <w:t xml:space="preserve">Årsmøtet ledes av en person, valgt av og fra Rådet  </w:t>
      </w:r>
    </w:p>
    <w:p w14:paraId="3D9340F8" w14:textId="77777777" w:rsidR="004B0D4C" w:rsidRPr="00CF559B" w:rsidRDefault="004B0D4C" w:rsidP="00C87047">
      <w:pPr>
        <w:ind w:left="708"/>
        <w:rPr>
          <w:sz w:val="24"/>
          <w:szCs w:val="24"/>
        </w:rPr>
      </w:pPr>
    </w:p>
    <w:p w14:paraId="55303924" w14:textId="77777777" w:rsidR="00C87047" w:rsidRPr="00CF559B" w:rsidRDefault="00C87047" w:rsidP="06616B53">
      <w:pPr>
        <w:pStyle w:val="ListParagraph1"/>
        <w:ind w:left="348"/>
        <w:rPr>
          <w:rFonts w:ascii="Times New Roman" w:hAnsi="Times New Roman"/>
          <w:b/>
          <w:bCs/>
          <w:sz w:val="24"/>
          <w:szCs w:val="24"/>
        </w:rPr>
      </w:pPr>
      <w:r w:rsidRPr="06616B53">
        <w:rPr>
          <w:rFonts w:ascii="Times New Roman" w:hAnsi="Times New Roman"/>
          <w:b/>
          <w:bCs/>
          <w:sz w:val="24"/>
          <w:szCs w:val="24"/>
        </w:rPr>
        <w:t>Tale- og forslagsrett</w:t>
      </w:r>
    </w:p>
    <w:p w14:paraId="360D0C1F" w14:textId="77777777" w:rsidR="00C87047" w:rsidRPr="00CF559B" w:rsidRDefault="00C87047" w:rsidP="00C87047">
      <w:pPr>
        <w:pStyle w:val="ListParagraph1"/>
        <w:rPr>
          <w:rFonts w:ascii="Times New Roman" w:hAnsi="Times New Roman"/>
          <w:sz w:val="24"/>
          <w:szCs w:val="24"/>
        </w:rPr>
      </w:pPr>
      <w:proofErr w:type="spellStart"/>
      <w:r w:rsidRPr="00CF559B">
        <w:rPr>
          <w:rFonts w:ascii="Times New Roman" w:hAnsi="Times New Roman"/>
          <w:sz w:val="24"/>
          <w:szCs w:val="24"/>
        </w:rPr>
        <w:t>TT’s</w:t>
      </w:r>
      <w:proofErr w:type="spellEnd"/>
      <w:r w:rsidRPr="00CF559B">
        <w:rPr>
          <w:rFonts w:ascii="Times New Roman" w:hAnsi="Times New Roman"/>
          <w:sz w:val="24"/>
          <w:szCs w:val="24"/>
        </w:rPr>
        <w:t xml:space="preserve"> medlemmer og foreningens daglige leder har tale- og forslagsrett. </w:t>
      </w:r>
    </w:p>
    <w:p w14:paraId="2D96C646" w14:textId="77777777" w:rsidR="00C87047" w:rsidRPr="00CF559B" w:rsidRDefault="00C87047" w:rsidP="00C87047">
      <w:pPr>
        <w:pStyle w:val="ListParagraph1"/>
        <w:rPr>
          <w:rFonts w:ascii="Times New Roman" w:hAnsi="Times New Roman"/>
          <w:sz w:val="24"/>
          <w:szCs w:val="24"/>
        </w:rPr>
      </w:pPr>
    </w:p>
    <w:p w14:paraId="0C412A13" w14:textId="77777777" w:rsidR="00C87047" w:rsidRPr="00CF559B" w:rsidRDefault="00C87047" w:rsidP="06616B53">
      <w:pPr>
        <w:pStyle w:val="ListParagraph1"/>
        <w:spacing w:after="0"/>
        <w:ind w:left="348"/>
        <w:rPr>
          <w:rFonts w:ascii="Times New Roman" w:hAnsi="Times New Roman"/>
          <w:b/>
          <w:bCs/>
          <w:sz w:val="24"/>
          <w:szCs w:val="24"/>
        </w:rPr>
      </w:pPr>
      <w:r w:rsidRPr="06616B53">
        <w:rPr>
          <w:rFonts w:ascii="Times New Roman" w:hAnsi="Times New Roman"/>
          <w:b/>
          <w:bCs/>
          <w:sz w:val="24"/>
          <w:szCs w:val="24"/>
        </w:rPr>
        <w:t>Taletid</w:t>
      </w:r>
    </w:p>
    <w:p w14:paraId="3AF7C8AF" w14:textId="77777777" w:rsidR="00C87047" w:rsidRPr="00CF559B" w:rsidRDefault="00C87047" w:rsidP="00C87047">
      <w:pPr>
        <w:ind w:left="709" w:firstLine="11"/>
        <w:rPr>
          <w:sz w:val="24"/>
          <w:szCs w:val="24"/>
        </w:rPr>
      </w:pPr>
      <w:r w:rsidRPr="00CF559B">
        <w:rPr>
          <w:sz w:val="24"/>
          <w:szCs w:val="24"/>
        </w:rPr>
        <w:t>Møteleder kan sette begrensninger på taletid. Inntegnede talere som får ordet av møteleder, sier selv navnet sitt før vedkommende begynner sitt innlegg.</w:t>
      </w:r>
    </w:p>
    <w:p w14:paraId="4EDABABD" w14:textId="77777777" w:rsidR="004B0D4C" w:rsidRPr="00CF559B" w:rsidRDefault="004B0D4C" w:rsidP="00C87047">
      <w:pPr>
        <w:ind w:left="709" w:firstLine="11"/>
        <w:rPr>
          <w:sz w:val="24"/>
          <w:szCs w:val="24"/>
        </w:rPr>
      </w:pPr>
    </w:p>
    <w:p w14:paraId="383AC458" w14:textId="77777777" w:rsidR="00C87047" w:rsidRPr="00CF559B" w:rsidRDefault="00C87047" w:rsidP="06616B53">
      <w:pPr>
        <w:pStyle w:val="ListParagraph1"/>
        <w:ind w:left="348"/>
        <w:rPr>
          <w:rFonts w:ascii="Times New Roman" w:hAnsi="Times New Roman"/>
          <w:b/>
          <w:bCs/>
          <w:sz w:val="24"/>
          <w:szCs w:val="24"/>
        </w:rPr>
      </w:pPr>
      <w:r w:rsidRPr="06616B53">
        <w:rPr>
          <w:rFonts w:ascii="Times New Roman" w:hAnsi="Times New Roman"/>
          <w:b/>
          <w:bCs/>
          <w:sz w:val="24"/>
          <w:szCs w:val="24"/>
        </w:rPr>
        <w:t>Saksbehandling</w:t>
      </w:r>
    </w:p>
    <w:p w14:paraId="418B3C16" w14:textId="77777777" w:rsidR="00C87047" w:rsidRPr="00CF559B" w:rsidRDefault="00C87047" w:rsidP="06616B53">
      <w:pPr>
        <w:pStyle w:val="ListParagraph1"/>
        <w:numPr>
          <w:ilvl w:val="0"/>
          <w:numId w:val="33"/>
        </w:numPr>
        <w:rPr>
          <w:rFonts w:ascii="Times New Roman" w:hAnsi="Times New Roman"/>
          <w:sz w:val="24"/>
          <w:szCs w:val="24"/>
        </w:rPr>
      </w:pPr>
      <w:r w:rsidRPr="00CF559B">
        <w:rPr>
          <w:rFonts w:ascii="Times New Roman" w:hAnsi="Times New Roman"/>
          <w:sz w:val="24"/>
          <w:szCs w:val="24"/>
        </w:rPr>
        <w:lastRenderedPageBreak/>
        <w:t>På årsmøtet kan bare fremmes endringsforslag eller utsettelsesforslag til allerede innsendte forslag. Slike forslag må leveres skriftlig til møteleder før strek er satt og skal være undertegnet av forslagstilleren/forslagstillerne. Eventuelle endringsforslag må ikke gå utover realiteten i de forslag de knytter seg til.</w:t>
      </w:r>
    </w:p>
    <w:p w14:paraId="158CE2D9" w14:textId="77777777" w:rsidR="00C87047" w:rsidRPr="00CF559B" w:rsidRDefault="00C87047" w:rsidP="06616B53">
      <w:pPr>
        <w:pStyle w:val="ListParagraph1"/>
        <w:numPr>
          <w:ilvl w:val="0"/>
          <w:numId w:val="33"/>
        </w:numPr>
        <w:rPr>
          <w:rFonts w:ascii="Times New Roman" w:hAnsi="Times New Roman"/>
          <w:sz w:val="24"/>
          <w:szCs w:val="24"/>
        </w:rPr>
      </w:pPr>
      <w:r w:rsidRPr="00CF559B">
        <w:rPr>
          <w:rFonts w:ascii="Times New Roman" w:hAnsi="Times New Roman"/>
          <w:sz w:val="24"/>
          <w:szCs w:val="24"/>
        </w:rPr>
        <w:t>Behandling av overordnede/strategiske styringsdokumenter, skal foregå etter et av følgende alternativ:</w:t>
      </w:r>
    </w:p>
    <w:p w14:paraId="58E763EA" w14:textId="77777777" w:rsidR="00C87047" w:rsidRPr="00CF559B" w:rsidRDefault="00C87047" w:rsidP="06616B53">
      <w:pPr>
        <w:pStyle w:val="ListParagraph1"/>
        <w:numPr>
          <w:ilvl w:val="0"/>
          <w:numId w:val="33"/>
        </w:numPr>
        <w:rPr>
          <w:rFonts w:ascii="Times New Roman" w:hAnsi="Times New Roman"/>
          <w:sz w:val="24"/>
          <w:szCs w:val="24"/>
        </w:rPr>
      </w:pPr>
      <w:r w:rsidRPr="00CF559B">
        <w:rPr>
          <w:rFonts w:ascii="Times New Roman" w:hAnsi="Times New Roman"/>
          <w:sz w:val="24"/>
          <w:szCs w:val="24"/>
        </w:rPr>
        <w:t>Sak av prinsipiell karakter.  Saken sendes ut på forhånd og gis en fyldig orientering på årsmøtet. Årsmøtet drøfter saken og synspunkter refereres.</w:t>
      </w:r>
    </w:p>
    <w:p w14:paraId="3FF0F3FB" w14:textId="77777777" w:rsidR="00C87047" w:rsidRPr="00CF559B" w:rsidRDefault="00C87047" w:rsidP="06616B53">
      <w:pPr>
        <w:pStyle w:val="ListParagraph1"/>
        <w:numPr>
          <w:ilvl w:val="0"/>
          <w:numId w:val="33"/>
        </w:numPr>
        <w:rPr>
          <w:rFonts w:ascii="Times New Roman" w:hAnsi="Times New Roman"/>
          <w:sz w:val="24"/>
          <w:szCs w:val="24"/>
        </w:rPr>
      </w:pPr>
      <w:r w:rsidRPr="00CF559B">
        <w:rPr>
          <w:rFonts w:ascii="Times New Roman" w:hAnsi="Times New Roman"/>
          <w:sz w:val="24"/>
          <w:szCs w:val="24"/>
        </w:rPr>
        <w:t>En sak som har hatt en omfattende (og detaljert) forberedelse og hvor det er viktig å gjennomføre en høringsprosess.  Styret vedtar høringsdokumentet. Etter høring, vedtar styret revidert forslag som fremmes på årsmøtet. Endringsforslag må fremmes skriftlig fra medlemmer før årsmøtet begynner og deles ut ved årsmøtets start. Saken vedtas av årsmøtet.</w:t>
      </w:r>
    </w:p>
    <w:p w14:paraId="19CCB436" w14:textId="77777777" w:rsidR="00C87047" w:rsidRPr="00CF559B" w:rsidRDefault="00C87047" w:rsidP="00C87047">
      <w:pPr>
        <w:pStyle w:val="ListParagraph1"/>
        <w:ind w:left="1068"/>
        <w:rPr>
          <w:rFonts w:ascii="Times New Roman" w:hAnsi="Times New Roman"/>
          <w:sz w:val="24"/>
          <w:szCs w:val="24"/>
        </w:rPr>
      </w:pPr>
    </w:p>
    <w:p w14:paraId="5D2A2ECB" w14:textId="77777777" w:rsidR="00C87047" w:rsidRPr="00CF559B" w:rsidRDefault="00C87047" w:rsidP="06616B53">
      <w:pPr>
        <w:pStyle w:val="ListParagraph1"/>
        <w:spacing w:after="0"/>
        <w:ind w:left="0"/>
        <w:rPr>
          <w:rFonts w:ascii="Times New Roman" w:hAnsi="Times New Roman"/>
          <w:b/>
          <w:bCs/>
          <w:sz w:val="24"/>
          <w:szCs w:val="24"/>
        </w:rPr>
      </w:pPr>
      <w:r w:rsidRPr="06616B53">
        <w:rPr>
          <w:rFonts w:ascii="Times New Roman" w:hAnsi="Times New Roman"/>
          <w:b/>
          <w:bCs/>
          <w:sz w:val="24"/>
          <w:szCs w:val="24"/>
        </w:rPr>
        <w:t>Stemmerett</w:t>
      </w:r>
    </w:p>
    <w:p w14:paraId="3651FDE9" w14:textId="77777777" w:rsidR="00C87047" w:rsidRPr="00CF559B" w:rsidRDefault="00C87047" w:rsidP="06616B53">
      <w:pPr>
        <w:rPr>
          <w:rFonts w:ascii="Calibri" w:eastAsia="Calibri" w:hAnsi="Calibri"/>
          <w:sz w:val="22"/>
          <w:szCs w:val="22"/>
        </w:rPr>
      </w:pPr>
      <w:r w:rsidRPr="00CF559B">
        <w:rPr>
          <w:sz w:val="24"/>
          <w:szCs w:val="24"/>
        </w:rPr>
        <w:t>Lovenes § 5 regulerer stemmeretten på årsmøtet. Stemmerett har medlemmer som har fylt 15 år, var innmeldt innen 1. februar samme år og har betalt medlemskontingent.</w:t>
      </w:r>
    </w:p>
    <w:p w14:paraId="02869729" w14:textId="77777777" w:rsidR="004B0D4C" w:rsidRPr="00CF559B" w:rsidRDefault="004B0D4C" w:rsidP="00C87047">
      <w:pPr>
        <w:ind w:left="993"/>
        <w:rPr>
          <w:sz w:val="24"/>
          <w:szCs w:val="24"/>
        </w:rPr>
      </w:pPr>
    </w:p>
    <w:p w14:paraId="0061A643" w14:textId="77777777" w:rsidR="00C87047" w:rsidRPr="00CF559B" w:rsidRDefault="00C87047" w:rsidP="06616B53">
      <w:pPr>
        <w:pStyle w:val="ListParagraph1"/>
        <w:spacing w:after="0"/>
        <w:ind w:left="0"/>
        <w:rPr>
          <w:rFonts w:ascii="Times New Roman" w:hAnsi="Times New Roman"/>
          <w:b/>
          <w:bCs/>
          <w:sz w:val="24"/>
          <w:szCs w:val="24"/>
        </w:rPr>
      </w:pPr>
      <w:r w:rsidRPr="06616B53">
        <w:rPr>
          <w:rFonts w:ascii="Times New Roman" w:hAnsi="Times New Roman"/>
          <w:b/>
          <w:bCs/>
          <w:sz w:val="24"/>
          <w:szCs w:val="24"/>
        </w:rPr>
        <w:t xml:space="preserve">Valg </w:t>
      </w:r>
    </w:p>
    <w:p w14:paraId="3D340BD2" w14:textId="77777777" w:rsidR="00C87047" w:rsidRPr="00CF559B" w:rsidRDefault="00C87047" w:rsidP="06616B53">
      <w:pPr>
        <w:rPr>
          <w:rFonts w:ascii="Calibri" w:eastAsia="Calibri" w:hAnsi="Calibri"/>
          <w:sz w:val="22"/>
          <w:szCs w:val="22"/>
        </w:rPr>
      </w:pPr>
      <w:r w:rsidRPr="00CF559B">
        <w:rPr>
          <w:sz w:val="24"/>
          <w:szCs w:val="24"/>
        </w:rPr>
        <w:t xml:space="preserve">Lovenes § 5 og 6 regulerer valgrutinene på årsmøtet. </w:t>
      </w:r>
    </w:p>
    <w:p w14:paraId="10B63999" w14:textId="77777777" w:rsidR="00C87047" w:rsidRPr="00CF559B" w:rsidRDefault="00C87047" w:rsidP="06616B53">
      <w:pPr>
        <w:rPr>
          <w:rFonts w:ascii="Calibri" w:eastAsia="Calibri" w:hAnsi="Calibri"/>
          <w:sz w:val="22"/>
          <w:szCs w:val="22"/>
        </w:rPr>
      </w:pPr>
      <w:r w:rsidRPr="00CF559B">
        <w:rPr>
          <w:sz w:val="24"/>
          <w:szCs w:val="24"/>
        </w:rPr>
        <w:t>Derav gis det ikke anledning til benkeforslag på årsmøtet.</w:t>
      </w:r>
    </w:p>
    <w:p w14:paraId="39CC62A5" w14:textId="77777777" w:rsidR="004B0D4C" w:rsidRPr="00CF559B" w:rsidRDefault="004B0D4C" w:rsidP="00C87047">
      <w:pPr>
        <w:ind w:left="993"/>
        <w:rPr>
          <w:sz w:val="24"/>
          <w:szCs w:val="24"/>
        </w:rPr>
      </w:pPr>
    </w:p>
    <w:p w14:paraId="70F13964" w14:textId="77777777" w:rsidR="00C87047" w:rsidRPr="00CF559B" w:rsidRDefault="00C87047" w:rsidP="06616B53">
      <w:pPr>
        <w:pStyle w:val="ListParagraph1"/>
        <w:spacing w:after="0"/>
        <w:ind w:left="0"/>
        <w:rPr>
          <w:rFonts w:ascii="Times New Roman" w:hAnsi="Times New Roman"/>
          <w:b/>
          <w:bCs/>
          <w:sz w:val="24"/>
          <w:szCs w:val="24"/>
        </w:rPr>
      </w:pPr>
      <w:r w:rsidRPr="06616B53">
        <w:rPr>
          <w:rFonts w:ascii="Times New Roman" w:hAnsi="Times New Roman"/>
          <w:b/>
          <w:bCs/>
          <w:sz w:val="24"/>
          <w:szCs w:val="24"/>
        </w:rPr>
        <w:t xml:space="preserve"> Tellekorps </w:t>
      </w:r>
    </w:p>
    <w:p w14:paraId="7133AF48" w14:textId="77777777" w:rsidR="00C87047" w:rsidRPr="00CF559B" w:rsidRDefault="00C87047" w:rsidP="06616B53">
      <w:pPr>
        <w:rPr>
          <w:rFonts w:ascii="Calibri" w:eastAsia="Calibri" w:hAnsi="Calibri"/>
          <w:sz w:val="22"/>
          <w:szCs w:val="22"/>
        </w:rPr>
      </w:pPr>
      <w:r w:rsidRPr="00CF559B">
        <w:rPr>
          <w:sz w:val="24"/>
          <w:szCs w:val="24"/>
        </w:rPr>
        <w:t>Årsmøte kan velge tellekorps som bistår møteleder ved avstemninger</w:t>
      </w:r>
    </w:p>
    <w:p w14:paraId="66D84408" w14:textId="77777777" w:rsidR="004B0D4C" w:rsidRPr="00CF559B" w:rsidRDefault="004B0D4C" w:rsidP="00C87047">
      <w:pPr>
        <w:ind w:left="851"/>
        <w:rPr>
          <w:sz w:val="24"/>
          <w:szCs w:val="24"/>
        </w:rPr>
      </w:pPr>
    </w:p>
    <w:p w14:paraId="11B6CFE2" w14:textId="77777777" w:rsidR="00C87047" w:rsidRPr="00CF559B" w:rsidRDefault="00C87047" w:rsidP="06616B53">
      <w:pPr>
        <w:pStyle w:val="ListParagraph1"/>
        <w:spacing w:after="0"/>
        <w:ind w:left="0"/>
        <w:rPr>
          <w:rFonts w:ascii="Times New Roman" w:hAnsi="Times New Roman"/>
          <w:b/>
          <w:bCs/>
          <w:sz w:val="24"/>
          <w:szCs w:val="24"/>
        </w:rPr>
      </w:pPr>
      <w:r w:rsidRPr="06616B53">
        <w:rPr>
          <w:rFonts w:ascii="Times New Roman" w:hAnsi="Times New Roman"/>
          <w:b/>
          <w:bCs/>
          <w:sz w:val="24"/>
          <w:szCs w:val="24"/>
        </w:rPr>
        <w:t>Avstemningsmåte</w:t>
      </w:r>
      <w:r>
        <w:tab/>
      </w:r>
    </w:p>
    <w:p w14:paraId="2D51D6F0" w14:textId="77777777" w:rsidR="00C87047" w:rsidRPr="00CF559B" w:rsidRDefault="00C87047" w:rsidP="06616B53">
      <w:pPr>
        <w:rPr>
          <w:rFonts w:ascii="Calibri" w:eastAsia="Calibri" w:hAnsi="Calibri"/>
          <w:sz w:val="22"/>
          <w:szCs w:val="22"/>
        </w:rPr>
      </w:pPr>
      <w:r w:rsidRPr="00CF559B">
        <w:rPr>
          <w:sz w:val="24"/>
          <w:szCs w:val="24"/>
        </w:rPr>
        <w:t>Settes det fram utsettelsesforslag i en sak, settes denne under avstemning straks. Videre stemmes det over det mest vidtgående forslag før andre forslag om samme sak. For øvrig utformer møteleder, om nødvendig, forslag til avstemningsmåte i hver enkelt sak og får årsmøtets godkjenning av den. Det er anledning til å foreta prøvevoteringer.</w:t>
      </w:r>
    </w:p>
    <w:p w14:paraId="37AF73C1" w14:textId="77777777" w:rsidR="004B0D4C" w:rsidRPr="00CF559B" w:rsidRDefault="004B0D4C" w:rsidP="00C87047">
      <w:pPr>
        <w:ind w:left="851"/>
        <w:rPr>
          <w:sz w:val="24"/>
          <w:szCs w:val="24"/>
        </w:rPr>
      </w:pPr>
    </w:p>
    <w:p w14:paraId="60F8804A" w14:textId="77777777" w:rsidR="00C87047" w:rsidRPr="00CF559B" w:rsidRDefault="00C87047" w:rsidP="06616B53">
      <w:pPr>
        <w:pStyle w:val="ListParagraph1"/>
        <w:spacing w:after="0"/>
        <w:ind w:left="0"/>
        <w:rPr>
          <w:rFonts w:ascii="Times New Roman" w:hAnsi="Times New Roman"/>
          <w:b/>
          <w:bCs/>
          <w:sz w:val="24"/>
          <w:szCs w:val="24"/>
        </w:rPr>
      </w:pPr>
      <w:r w:rsidRPr="06616B53">
        <w:rPr>
          <w:rFonts w:ascii="Times New Roman" w:hAnsi="Times New Roman"/>
          <w:b/>
          <w:bCs/>
          <w:sz w:val="24"/>
          <w:szCs w:val="24"/>
        </w:rPr>
        <w:t>Protokoll</w:t>
      </w:r>
    </w:p>
    <w:p w14:paraId="385E742B" w14:textId="77777777" w:rsidR="00C87047" w:rsidRPr="00CF559B" w:rsidRDefault="00C87047" w:rsidP="06616B53">
      <w:pPr>
        <w:rPr>
          <w:rFonts w:ascii="Calibri" w:eastAsia="Calibri" w:hAnsi="Calibri"/>
          <w:sz w:val="22"/>
          <w:szCs w:val="22"/>
        </w:rPr>
      </w:pPr>
      <w:r w:rsidRPr="00CF559B">
        <w:rPr>
          <w:sz w:val="24"/>
          <w:szCs w:val="24"/>
        </w:rPr>
        <w:t>I protokollen som skal underskrives av møteleder og to medlemmer valgt av årsmøtet, skal føres inn alle forslag og vedtak med angivelse av antall avgitte stemmer for og mot.</w:t>
      </w:r>
    </w:p>
    <w:p w14:paraId="1A9B74EF" w14:textId="77777777" w:rsidR="00C87047" w:rsidRPr="00CF559B" w:rsidRDefault="00C87047" w:rsidP="00C87047">
      <w:pPr>
        <w:ind w:left="851"/>
        <w:rPr>
          <w:sz w:val="24"/>
          <w:szCs w:val="24"/>
        </w:rPr>
      </w:pPr>
    </w:p>
    <w:p w14:paraId="58E1AA19" w14:textId="77777777" w:rsidR="00C87047" w:rsidRPr="00CF559B" w:rsidRDefault="00C87047" w:rsidP="004B0D4C">
      <w:pPr>
        <w:ind w:left="851"/>
        <w:rPr>
          <w:sz w:val="24"/>
          <w:szCs w:val="24"/>
        </w:rPr>
      </w:pPr>
      <w:r w:rsidRPr="00CF559B">
        <w:rPr>
          <w:sz w:val="24"/>
          <w:szCs w:val="24"/>
        </w:rPr>
        <w:tab/>
      </w:r>
      <w:r w:rsidRPr="00CF559B">
        <w:rPr>
          <w:sz w:val="24"/>
          <w:szCs w:val="24"/>
        </w:rPr>
        <w:tab/>
      </w:r>
      <w:r w:rsidRPr="00CF559B">
        <w:rPr>
          <w:sz w:val="24"/>
          <w:szCs w:val="24"/>
        </w:rPr>
        <w:tab/>
      </w:r>
    </w:p>
    <w:p w14:paraId="6447608A" w14:textId="77777777" w:rsidR="004B0D4C" w:rsidRPr="00A807BA" w:rsidRDefault="004B0D4C">
      <w:pPr>
        <w:rPr>
          <w:b/>
          <w:i/>
          <w:sz w:val="24"/>
          <w:szCs w:val="24"/>
        </w:rPr>
      </w:pPr>
      <w:r w:rsidRPr="00A807BA">
        <w:rPr>
          <w:b/>
          <w:i/>
          <w:sz w:val="24"/>
          <w:szCs w:val="24"/>
        </w:rPr>
        <w:t>Forslag til vedtak:</w:t>
      </w:r>
    </w:p>
    <w:p w14:paraId="214F77B5" w14:textId="77777777" w:rsidR="004B0D4C" w:rsidRPr="00A807BA" w:rsidRDefault="004B0D4C">
      <w:pPr>
        <w:rPr>
          <w:b/>
          <w:i/>
          <w:sz w:val="24"/>
          <w:szCs w:val="24"/>
        </w:rPr>
      </w:pPr>
      <w:r w:rsidRPr="00A807BA">
        <w:rPr>
          <w:b/>
          <w:i/>
          <w:sz w:val="24"/>
          <w:szCs w:val="24"/>
        </w:rPr>
        <w:t>Årsmøtet godkjenner forretningsorden.</w:t>
      </w:r>
    </w:p>
    <w:p w14:paraId="00B031FA" w14:textId="77777777" w:rsidR="004B0D4C" w:rsidRDefault="004B0D4C">
      <w:pPr>
        <w:rPr>
          <w:i/>
          <w:sz w:val="24"/>
          <w:szCs w:val="24"/>
        </w:rPr>
      </w:pPr>
    </w:p>
    <w:p w14:paraId="0279E16C" w14:textId="77777777" w:rsidR="00A807BA" w:rsidRDefault="00A807BA">
      <w:pPr>
        <w:rPr>
          <w:i/>
          <w:sz w:val="24"/>
          <w:szCs w:val="24"/>
        </w:rPr>
      </w:pPr>
    </w:p>
    <w:p w14:paraId="18C9960C" w14:textId="4248FA6C" w:rsidR="004B0D4C" w:rsidRPr="00A807BA" w:rsidRDefault="004B0D4C">
      <w:pPr>
        <w:rPr>
          <w:b/>
          <w:sz w:val="24"/>
          <w:szCs w:val="24"/>
        </w:rPr>
      </w:pPr>
      <w:r w:rsidRPr="00A807BA">
        <w:rPr>
          <w:b/>
          <w:sz w:val="24"/>
          <w:szCs w:val="24"/>
        </w:rPr>
        <w:t>Sak 3:</w:t>
      </w:r>
      <w:r w:rsidRPr="00A807BA">
        <w:rPr>
          <w:b/>
          <w:sz w:val="24"/>
          <w:szCs w:val="24"/>
        </w:rPr>
        <w:tab/>
      </w:r>
      <w:r w:rsidRPr="00A807BA">
        <w:rPr>
          <w:b/>
          <w:sz w:val="24"/>
          <w:szCs w:val="24"/>
        </w:rPr>
        <w:tab/>
        <w:t>Årsberetning</w:t>
      </w:r>
      <w:r w:rsidR="00331BB9">
        <w:rPr>
          <w:b/>
          <w:sz w:val="24"/>
          <w:szCs w:val="24"/>
        </w:rPr>
        <w:t xml:space="preserve"> og regnskap </w:t>
      </w:r>
      <w:r w:rsidRPr="00A807BA">
        <w:rPr>
          <w:b/>
          <w:sz w:val="24"/>
          <w:szCs w:val="24"/>
        </w:rPr>
        <w:t>20</w:t>
      </w:r>
      <w:r w:rsidR="00A41A7E">
        <w:rPr>
          <w:b/>
          <w:sz w:val="24"/>
          <w:szCs w:val="24"/>
        </w:rPr>
        <w:t>2</w:t>
      </w:r>
      <w:r w:rsidR="00110D66">
        <w:rPr>
          <w:b/>
          <w:sz w:val="24"/>
          <w:szCs w:val="24"/>
        </w:rPr>
        <w:t>2</w:t>
      </w:r>
    </w:p>
    <w:p w14:paraId="088E16FA" w14:textId="1E0A46AB" w:rsidR="004B0D4C" w:rsidRDefault="004B0D4C">
      <w:pPr>
        <w:rPr>
          <w:sz w:val="24"/>
          <w:szCs w:val="24"/>
        </w:rPr>
      </w:pPr>
      <w:r>
        <w:rPr>
          <w:sz w:val="24"/>
          <w:szCs w:val="24"/>
        </w:rPr>
        <w:t>Årsberetningen</w:t>
      </w:r>
      <w:r w:rsidR="00A807BA">
        <w:rPr>
          <w:sz w:val="24"/>
          <w:szCs w:val="24"/>
        </w:rPr>
        <w:t xml:space="preserve"> og regnskapet for 20</w:t>
      </w:r>
      <w:r w:rsidR="00A41A7E">
        <w:rPr>
          <w:sz w:val="24"/>
          <w:szCs w:val="24"/>
        </w:rPr>
        <w:t>2</w:t>
      </w:r>
      <w:r w:rsidR="00110D66">
        <w:rPr>
          <w:sz w:val="24"/>
          <w:szCs w:val="24"/>
        </w:rPr>
        <w:t xml:space="preserve">2 </w:t>
      </w:r>
      <w:r>
        <w:rPr>
          <w:sz w:val="24"/>
          <w:szCs w:val="24"/>
        </w:rPr>
        <w:t>følger vedlagt denne innkallingen.</w:t>
      </w:r>
    </w:p>
    <w:p w14:paraId="4E141A06" w14:textId="77777777" w:rsidR="004B0D4C" w:rsidRDefault="004B0D4C">
      <w:pPr>
        <w:rPr>
          <w:sz w:val="24"/>
          <w:szCs w:val="24"/>
        </w:rPr>
      </w:pPr>
    </w:p>
    <w:p w14:paraId="743725EA" w14:textId="22BBF5AD" w:rsidR="004B0D4C" w:rsidRDefault="004B0D4C" w:rsidP="004B0D4C">
      <w:pPr>
        <w:rPr>
          <w:sz w:val="24"/>
          <w:szCs w:val="24"/>
        </w:rPr>
      </w:pPr>
      <w:r w:rsidRPr="00331BB9">
        <w:rPr>
          <w:b/>
          <w:sz w:val="24"/>
          <w:szCs w:val="24"/>
        </w:rPr>
        <w:t>S</w:t>
      </w:r>
      <w:r>
        <w:rPr>
          <w:sz w:val="24"/>
          <w:szCs w:val="24"/>
        </w:rPr>
        <w:t xml:space="preserve">tyret har i møte </w:t>
      </w:r>
      <w:r w:rsidR="00110D66">
        <w:rPr>
          <w:sz w:val="24"/>
          <w:szCs w:val="24"/>
        </w:rPr>
        <w:t>1</w:t>
      </w:r>
      <w:r w:rsidR="009B6BE7">
        <w:rPr>
          <w:sz w:val="24"/>
          <w:szCs w:val="24"/>
        </w:rPr>
        <w:t>3</w:t>
      </w:r>
      <w:r w:rsidR="005F041D">
        <w:rPr>
          <w:sz w:val="24"/>
          <w:szCs w:val="24"/>
        </w:rPr>
        <w:t>. mars</w:t>
      </w:r>
      <w:r>
        <w:rPr>
          <w:sz w:val="24"/>
          <w:szCs w:val="24"/>
        </w:rPr>
        <w:t xml:space="preserve"> 20</w:t>
      </w:r>
      <w:r w:rsidR="00A41A7E">
        <w:rPr>
          <w:sz w:val="24"/>
          <w:szCs w:val="24"/>
        </w:rPr>
        <w:t>2</w:t>
      </w:r>
      <w:r w:rsidR="009B6BE7">
        <w:rPr>
          <w:sz w:val="24"/>
          <w:szCs w:val="24"/>
        </w:rPr>
        <w:t>3</w:t>
      </w:r>
      <w:r>
        <w:rPr>
          <w:sz w:val="24"/>
          <w:szCs w:val="24"/>
        </w:rPr>
        <w:t xml:space="preserve"> gjort følgende vedtak:</w:t>
      </w:r>
      <w:r>
        <w:rPr>
          <w:sz w:val="24"/>
          <w:szCs w:val="24"/>
        </w:rPr>
        <w:tab/>
      </w:r>
    </w:p>
    <w:p w14:paraId="02B68057" w14:textId="6D08768F" w:rsidR="004B0D4C" w:rsidRDefault="00181261" w:rsidP="004B0D4C">
      <w:pPr>
        <w:numPr>
          <w:ilvl w:val="0"/>
          <w:numId w:val="28"/>
        </w:numPr>
        <w:rPr>
          <w:sz w:val="24"/>
          <w:szCs w:val="24"/>
        </w:rPr>
      </w:pPr>
      <w:r w:rsidRPr="001E75F7">
        <w:rPr>
          <w:sz w:val="24"/>
          <w:szCs w:val="24"/>
        </w:rPr>
        <w:lastRenderedPageBreak/>
        <w:t xml:space="preserve">Styret </w:t>
      </w:r>
      <w:r w:rsidR="00E27A60">
        <w:rPr>
          <w:sz w:val="24"/>
          <w:szCs w:val="24"/>
        </w:rPr>
        <w:t>ved</w:t>
      </w:r>
      <w:r w:rsidR="001E75F7" w:rsidRPr="001E75F7">
        <w:rPr>
          <w:sz w:val="24"/>
          <w:szCs w:val="24"/>
        </w:rPr>
        <w:t xml:space="preserve">tar </w:t>
      </w:r>
      <w:r w:rsidR="001E75F7">
        <w:rPr>
          <w:sz w:val="24"/>
          <w:szCs w:val="24"/>
        </w:rPr>
        <w:t>årsberetning og regnskap</w:t>
      </w:r>
      <w:r w:rsidR="001E75F7" w:rsidRPr="001E75F7">
        <w:rPr>
          <w:sz w:val="24"/>
          <w:szCs w:val="24"/>
        </w:rPr>
        <w:t xml:space="preserve"> for 20</w:t>
      </w:r>
      <w:r w:rsidR="00A41A7E">
        <w:rPr>
          <w:sz w:val="24"/>
          <w:szCs w:val="24"/>
        </w:rPr>
        <w:t>2</w:t>
      </w:r>
      <w:r w:rsidR="009B6BE7">
        <w:rPr>
          <w:sz w:val="24"/>
          <w:szCs w:val="24"/>
        </w:rPr>
        <w:t>2</w:t>
      </w:r>
      <w:r w:rsidR="001E75F7" w:rsidRPr="001E75F7">
        <w:rPr>
          <w:sz w:val="24"/>
          <w:szCs w:val="24"/>
        </w:rPr>
        <w:t xml:space="preserve"> og </w:t>
      </w:r>
      <w:r w:rsidR="00880CF1">
        <w:rPr>
          <w:sz w:val="24"/>
          <w:szCs w:val="24"/>
        </w:rPr>
        <w:t>legger den</w:t>
      </w:r>
      <w:r w:rsidR="00762479">
        <w:rPr>
          <w:sz w:val="24"/>
          <w:szCs w:val="24"/>
        </w:rPr>
        <w:t xml:space="preserve"> fram for årsmøtet</w:t>
      </w:r>
    </w:p>
    <w:p w14:paraId="2E6646AC" w14:textId="77777777" w:rsidR="001E75F7" w:rsidRPr="001E75F7" w:rsidRDefault="001E75F7" w:rsidP="001E75F7">
      <w:pPr>
        <w:ind w:left="1068"/>
        <w:rPr>
          <w:sz w:val="24"/>
          <w:szCs w:val="24"/>
        </w:rPr>
      </w:pPr>
    </w:p>
    <w:p w14:paraId="5A532CE8" w14:textId="4215E8E6" w:rsidR="00A41A7E" w:rsidRDefault="004B0D4C">
      <w:pPr>
        <w:rPr>
          <w:sz w:val="24"/>
          <w:szCs w:val="24"/>
        </w:rPr>
      </w:pPr>
      <w:proofErr w:type="spellStart"/>
      <w:r w:rsidRPr="06616B53">
        <w:rPr>
          <w:b/>
          <w:bCs/>
          <w:sz w:val="24"/>
          <w:szCs w:val="24"/>
        </w:rPr>
        <w:t>R</w:t>
      </w:r>
      <w:r w:rsidRPr="06616B53">
        <w:rPr>
          <w:sz w:val="24"/>
          <w:szCs w:val="24"/>
        </w:rPr>
        <w:t>åd</w:t>
      </w:r>
      <w:r w:rsidR="001E63C0" w:rsidRPr="06616B53">
        <w:rPr>
          <w:sz w:val="24"/>
          <w:szCs w:val="24"/>
        </w:rPr>
        <w:t>set</w:t>
      </w:r>
      <w:proofErr w:type="spellEnd"/>
      <w:r w:rsidR="001E63C0" w:rsidRPr="06616B53">
        <w:rPr>
          <w:sz w:val="24"/>
          <w:szCs w:val="24"/>
        </w:rPr>
        <w:t xml:space="preserve"> har i møte 7</w:t>
      </w:r>
      <w:r w:rsidRPr="06616B53">
        <w:rPr>
          <w:sz w:val="24"/>
          <w:szCs w:val="24"/>
        </w:rPr>
        <w:t>. mars</w:t>
      </w:r>
      <w:r w:rsidR="006D30C4" w:rsidRPr="06616B53">
        <w:rPr>
          <w:sz w:val="24"/>
          <w:szCs w:val="24"/>
        </w:rPr>
        <w:t xml:space="preserve"> 20</w:t>
      </w:r>
      <w:r w:rsidR="00A41A7E" w:rsidRPr="06616B53">
        <w:rPr>
          <w:sz w:val="24"/>
          <w:szCs w:val="24"/>
        </w:rPr>
        <w:t>2</w:t>
      </w:r>
      <w:r w:rsidR="00762479">
        <w:rPr>
          <w:sz w:val="24"/>
          <w:szCs w:val="24"/>
        </w:rPr>
        <w:t>3</w:t>
      </w:r>
      <w:r w:rsidR="001E63C0" w:rsidRPr="06616B53">
        <w:rPr>
          <w:sz w:val="24"/>
          <w:szCs w:val="24"/>
        </w:rPr>
        <w:t xml:space="preserve"> gjort følgende vedtak</w:t>
      </w:r>
    </w:p>
    <w:p w14:paraId="5E130C5E" w14:textId="2B292E35" w:rsidR="004B0D4C" w:rsidRPr="00A807BA" w:rsidRDefault="004B0D4C" w:rsidP="06616B53">
      <w:pPr>
        <w:pStyle w:val="Listeavsnitt"/>
        <w:numPr>
          <w:ilvl w:val="0"/>
          <w:numId w:val="34"/>
        </w:numPr>
        <w:rPr>
          <w:rFonts w:ascii="Times New Roman" w:eastAsia="Times New Roman" w:hAnsi="Times New Roman"/>
          <w:sz w:val="24"/>
          <w:szCs w:val="24"/>
        </w:rPr>
      </w:pPr>
      <w:r w:rsidRPr="00A807BA">
        <w:rPr>
          <w:sz w:val="24"/>
          <w:szCs w:val="24"/>
        </w:rPr>
        <w:t>Rådet anbefaler år</w:t>
      </w:r>
      <w:r w:rsidR="00A807BA">
        <w:rPr>
          <w:sz w:val="24"/>
          <w:szCs w:val="24"/>
        </w:rPr>
        <w:t>smøtet å vedta årsberetning og regnskap for 20</w:t>
      </w:r>
      <w:r w:rsidR="00A41A7E">
        <w:rPr>
          <w:sz w:val="24"/>
          <w:szCs w:val="24"/>
        </w:rPr>
        <w:t>2</w:t>
      </w:r>
      <w:r w:rsidR="00762479">
        <w:rPr>
          <w:sz w:val="24"/>
          <w:szCs w:val="24"/>
        </w:rPr>
        <w:t>2</w:t>
      </w:r>
      <w:r w:rsidRPr="00A807BA">
        <w:rPr>
          <w:sz w:val="24"/>
          <w:szCs w:val="24"/>
        </w:rPr>
        <w:t>.</w:t>
      </w:r>
    </w:p>
    <w:p w14:paraId="1BCE6744" w14:textId="77777777" w:rsidR="004B0D4C" w:rsidRDefault="004B0D4C">
      <w:pPr>
        <w:rPr>
          <w:sz w:val="24"/>
          <w:szCs w:val="24"/>
        </w:rPr>
      </w:pPr>
    </w:p>
    <w:p w14:paraId="67C98FB8" w14:textId="77777777" w:rsidR="00A807BA" w:rsidRDefault="00A807BA">
      <w:pPr>
        <w:rPr>
          <w:sz w:val="24"/>
          <w:szCs w:val="24"/>
        </w:rPr>
      </w:pPr>
      <w:r w:rsidRPr="00331BB9">
        <w:rPr>
          <w:b/>
          <w:sz w:val="24"/>
          <w:szCs w:val="24"/>
        </w:rPr>
        <w:t>K</w:t>
      </w:r>
      <w:r>
        <w:rPr>
          <w:sz w:val="24"/>
          <w:szCs w:val="24"/>
        </w:rPr>
        <w:t>ontrollutvalget</w:t>
      </w:r>
      <w:r w:rsidR="00756DDC">
        <w:rPr>
          <w:sz w:val="24"/>
          <w:szCs w:val="24"/>
        </w:rPr>
        <w:t>s rapport blir framlagt på årsmøtet</w:t>
      </w:r>
    </w:p>
    <w:p w14:paraId="3A9B6959" w14:textId="77777777" w:rsidR="00A807BA" w:rsidRDefault="00A807BA">
      <w:pPr>
        <w:rPr>
          <w:sz w:val="24"/>
          <w:szCs w:val="24"/>
        </w:rPr>
      </w:pPr>
      <w:r w:rsidRPr="00331BB9">
        <w:rPr>
          <w:b/>
          <w:sz w:val="24"/>
          <w:szCs w:val="24"/>
        </w:rPr>
        <w:t>R</w:t>
      </w:r>
      <w:r>
        <w:rPr>
          <w:sz w:val="24"/>
          <w:szCs w:val="24"/>
        </w:rPr>
        <w:t xml:space="preserve">evisors rapport blir framlagt på </w:t>
      </w:r>
      <w:r w:rsidR="00756DDC">
        <w:rPr>
          <w:sz w:val="24"/>
          <w:szCs w:val="24"/>
        </w:rPr>
        <w:t>å</w:t>
      </w:r>
      <w:r>
        <w:rPr>
          <w:sz w:val="24"/>
          <w:szCs w:val="24"/>
        </w:rPr>
        <w:t>rsmøtet</w:t>
      </w:r>
    </w:p>
    <w:p w14:paraId="77255D8F" w14:textId="77777777" w:rsidR="00A807BA" w:rsidRDefault="00A807BA">
      <w:pPr>
        <w:rPr>
          <w:sz w:val="24"/>
          <w:szCs w:val="24"/>
        </w:rPr>
      </w:pPr>
    </w:p>
    <w:p w14:paraId="6F833C2B" w14:textId="77777777" w:rsidR="00A807BA" w:rsidRDefault="00A807BA">
      <w:pPr>
        <w:rPr>
          <w:sz w:val="24"/>
          <w:szCs w:val="24"/>
        </w:rPr>
      </w:pPr>
    </w:p>
    <w:p w14:paraId="18A83C54" w14:textId="77777777" w:rsidR="00A807BA" w:rsidRPr="00A807BA" w:rsidRDefault="00A807BA">
      <w:pPr>
        <w:rPr>
          <w:b/>
          <w:i/>
          <w:sz w:val="24"/>
          <w:szCs w:val="24"/>
        </w:rPr>
      </w:pPr>
      <w:r w:rsidRPr="00A807BA">
        <w:rPr>
          <w:b/>
          <w:i/>
          <w:sz w:val="24"/>
          <w:szCs w:val="24"/>
        </w:rPr>
        <w:t>Forslag til vedtak:</w:t>
      </w:r>
    </w:p>
    <w:p w14:paraId="091F1BFD" w14:textId="20C3ED28" w:rsidR="00A807BA" w:rsidRDefault="00A807BA">
      <w:pPr>
        <w:rPr>
          <w:b/>
          <w:i/>
          <w:sz w:val="24"/>
          <w:szCs w:val="24"/>
        </w:rPr>
      </w:pPr>
      <w:r w:rsidRPr="00A807BA">
        <w:rPr>
          <w:b/>
          <w:i/>
          <w:sz w:val="24"/>
          <w:szCs w:val="24"/>
        </w:rPr>
        <w:t xml:space="preserve">Årsmøtet vedtar </w:t>
      </w:r>
      <w:r w:rsidR="00F445EA">
        <w:rPr>
          <w:b/>
          <w:i/>
          <w:sz w:val="24"/>
          <w:szCs w:val="24"/>
        </w:rPr>
        <w:t>å</w:t>
      </w:r>
      <w:r>
        <w:rPr>
          <w:b/>
          <w:i/>
          <w:sz w:val="24"/>
          <w:szCs w:val="24"/>
        </w:rPr>
        <w:t xml:space="preserve">rsberetning og regnskap </w:t>
      </w:r>
      <w:r w:rsidRPr="00A807BA">
        <w:rPr>
          <w:b/>
          <w:i/>
          <w:sz w:val="24"/>
          <w:szCs w:val="24"/>
        </w:rPr>
        <w:t>20</w:t>
      </w:r>
      <w:r w:rsidR="00A41A7E">
        <w:rPr>
          <w:b/>
          <w:i/>
          <w:sz w:val="24"/>
          <w:szCs w:val="24"/>
        </w:rPr>
        <w:t>2</w:t>
      </w:r>
      <w:r w:rsidR="00762479">
        <w:rPr>
          <w:b/>
          <w:i/>
          <w:sz w:val="24"/>
          <w:szCs w:val="24"/>
        </w:rPr>
        <w:t>2</w:t>
      </w:r>
    </w:p>
    <w:p w14:paraId="0981789A" w14:textId="77777777" w:rsidR="00331BB9" w:rsidRDefault="00331BB9">
      <w:pPr>
        <w:rPr>
          <w:b/>
          <w:i/>
          <w:sz w:val="24"/>
          <w:szCs w:val="24"/>
        </w:rPr>
      </w:pPr>
    </w:p>
    <w:p w14:paraId="46FC6E8E" w14:textId="77777777" w:rsidR="00F445EA" w:rsidRDefault="00F445EA">
      <w:pPr>
        <w:rPr>
          <w:b/>
          <w:i/>
          <w:sz w:val="24"/>
          <w:szCs w:val="24"/>
        </w:rPr>
      </w:pPr>
    </w:p>
    <w:p w14:paraId="5D2A29C8" w14:textId="6C1D05DC" w:rsidR="00331BB9" w:rsidRDefault="00331BB9">
      <w:pPr>
        <w:rPr>
          <w:b/>
          <w:sz w:val="24"/>
          <w:szCs w:val="24"/>
        </w:rPr>
      </w:pPr>
      <w:r>
        <w:rPr>
          <w:b/>
          <w:sz w:val="24"/>
          <w:szCs w:val="24"/>
        </w:rPr>
        <w:t>Sak 4:</w:t>
      </w:r>
      <w:r>
        <w:rPr>
          <w:b/>
          <w:sz w:val="24"/>
          <w:szCs w:val="24"/>
        </w:rPr>
        <w:tab/>
      </w:r>
      <w:r>
        <w:rPr>
          <w:b/>
          <w:sz w:val="24"/>
          <w:szCs w:val="24"/>
        </w:rPr>
        <w:tab/>
        <w:t>Budsjett 20</w:t>
      </w:r>
      <w:r w:rsidR="001E63C0">
        <w:rPr>
          <w:b/>
          <w:sz w:val="24"/>
          <w:szCs w:val="24"/>
        </w:rPr>
        <w:t>2</w:t>
      </w:r>
      <w:r w:rsidR="00762479">
        <w:rPr>
          <w:b/>
          <w:sz w:val="24"/>
          <w:szCs w:val="24"/>
        </w:rPr>
        <w:t>3</w:t>
      </w:r>
    </w:p>
    <w:p w14:paraId="3591C296" w14:textId="77777777" w:rsidR="00331BB9" w:rsidRDefault="00331BB9">
      <w:pPr>
        <w:rPr>
          <w:sz w:val="24"/>
          <w:szCs w:val="24"/>
        </w:rPr>
      </w:pPr>
      <w:r w:rsidRPr="00331BB9">
        <w:rPr>
          <w:sz w:val="24"/>
          <w:szCs w:val="24"/>
        </w:rPr>
        <w:t>Bud</w:t>
      </w:r>
      <w:r w:rsidR="005F041D">
        <w:rPr>
          <w:sz w:val="24"/>
          <w:szCs w:val="24"/>
        </w:rPr>
        <w:t>s</w:t>
      </w:r>
      <w:r w:rsidRPr="00331BB9">
        <w:rPr>
          <w:sz w:val="24"/>
          <w:szCs w:val="24"/>
        </w:rPr>
        <w:t>jett</w:t>
      </w:r>
      <w:r w:rsidR="005F041D">
        <w:rPr>
          <w:sz w:val="24"/>
          <w:szCs w:val="24"/>
        </w:rPr>
        <w:t xml:space="preserve">forslaget </w:t>
      </w:r>
      <w:r w:rsidRPr="00331BB9">
        <w:rPr>
          <w:sz w:val="24"/>
          <w:szCs w:val="24"/>
        </w:rPr>
        <w:t>følger vedlagt innkallingen</w:t>
      </w:r>
    </w:p>
    <w:p w14:paraId="33E2C1AB" w14:textId="77777777" w:rsidR="00331BB9" w:rsidRDefault="00331BB9" w:rsidP="00331BB9">
      <w:pPr>
        <w:rPr>
          <w:b/>
          <w:sz w:val="24"/>
          <w:szCs w:val="24"/>
        </w:rPr>
      </w:pPr>
    </w:p>
    <w:p w14:paraId="1D2C9A69" w14:textId="4B1DD06D" w:rsidR="00331BB9" w:rsidRDefault="00331BB9" w:rsidP="00331BB9">
      <w:pPr>
        <w:rPr>
          <w:sz w:val="24"/>
          <w:szCs w:val="24"/>
        </w:rPr>
      </w:pPr>
      <w:r w:rsidRPr="00331BB9">
        <w:rPr>
          <w:b/>
          <w:sz w:val="24"/>
          <w:szCs w:val="24"/>
        </w:rPr>
        <w:t>S</w:t>
      </w:r>
      <w:r>
        <w:rPr>
          <w:sz w:val="24"/>
          <w:szCs w:val="24"/>
        </w:rPr>
        <w:t xml:space="preserve">tyret har i møte </w:t>
      </w:r>
      <w:r w:rsidR="005957A4">
        <w:rPr>
          <w:sz w:val="24"/>
          <w:szCs w:val="24"/>
        </w:rPr>
        <w:t>13</w:t>
      </w:r>
      <w:r w:rsidR="005F041D">
        <w:rPr>
          <w:sz w:val="24"/>
          <w:szCs w:val="24"/>
        </w:rPr>
        <w:t>. mars</w:t>
      </w:r>
      <w:r>
        <w:rPr>
          <w:sz w:val="24"/>
          <w:szCs w:val="24"/>
        </w:rPr>
        <w:t xml:space="preserve"> 20</w:t>
      </w:r>
      <w:r w:rsidR="001E63C0">
        <w:rPr>
          <w:sz w:val="24"/>
          <w:szCs w:val="24"/>
        </w:rPr>
        <w:t>2</w:t>
      </w:r>
      <w:r w:rsidR="005957A4">
        <w:rPr>
          <w:sz w:val="24"/>
          <w:szCs w:val="24"/>
        </w:rPr>
        <w:t>3</w:t>
      </w:r>
      <w:r>
        <w:rPr>
          <w:sz w:val="24"/>
          <w:szCs w:val="24"/>
        </w:rPr>
        <w:t xml:space="preserve"> gjort følgende vedtak:</w:t>
      </w:r>
      <w:r>
        <w:rPr>
          <w:sz w:val="24"/>
          <w:szCs w:val="24"/>
        </w:rPr>
        <w:tab/>
      </w:r>
    </w:p>
    <w:p w14:paraId="532C6717" w14:textId="50F0149C" w:rsidR="00331BB9" w:rsidRPr="009D0C33" w:rsidRDefault="00181261" w:rsidP="009D0C33">
      <w:pPr>
        <w:pStyle w:val="Listeavsnitt"/>
        <w:numPr>
          <w:ilvl w:val="0"/>
          <w:numId w:val="28"/>
        </w:numPr>
        <w:jc w:val="both"/>
        <w:rPr>
          <w:sz w:val="24"/>
          <w:szCs w:val="24"/>
        </w:rPr>
      </w:pPr>
      <w:r w:rsidRPr="009D0C33">
        <w:rPr>
          <w:sz w:val="24"/>
          <w:szCs w:val="24"/>
        </w:rPr>
        <w:t>Styret</w:t>
      </w:r>
      <w:r w:rsidR="00914656" w:rsidRPr="009D0C33">
        <w:rPr>
          <w:sz w:val="24"/>
          <w:szCs w:val="24"/>
        </w:rPr>
        <w:t xml:space="preserve"> </w:t>
      </w:r>
      <w:r w:rsidR="005957A4" w:rsidRPr="009D0C33">
        <w:rPr>
          <w:sz w:val="24"/>
          <w:szCs w:val="24"/>
        </w:rPr>
        <w:t>vedtar budsjett 2023, og legger det fram for årsmøtet</w:t>
      </w:r>
      <w:r w:rsidRPr="009D0C33">
        <w:rPr>
          <w:sz w:val="24"/>
          <w:szCs w:val="24"/>
        </w:rPr>
        <w:t>.</w:t>
      </w:r>
    </w:p>
    <w:p w14:paraId="697BB8FE" w14:textId="77777777" w:rsidR="00331BB9" w:rsidRDefault="00331BB9" w:rsidP="00331BB9">
      <w:pPr>
        <w:rPr>
          <w:sz w:val="24"/>
          <w:szCs w:val="24"/>
        </w:rPr>
      </w:pPr>
    </w:p>
    <w:p w14:paraId="0D5609FB" w14:textId="679913E8" w:rsidR="001E2203" w:rsidRDefault="001E63C0" w:rsidP="001E2203">
      <w:pPr>
        <w:rPr>
          <w:color w:val="FF0000"/>
          <w:sz w:val="24"/>
          <w:szCs w:val="24"/>
        </w:rPr>
      </w:pPr>
      <w:r w:rsidRPr="06616B53">
        <w:rPr>
          <w:b/>
          <w:bCs/>
          <w:sz w:val="24"/>
          <w:szCs w:val="24"/>
        </w:rPr>
        <w:t>R</w:t>
      </w:r>
      <w:r w:rsidRPr="06616B53">
        <w:rPr>
          <w:sz w:val="24"/>
          <w:szCs w:val="24"/>
        </w:rPr>
        <w:t xml:space="preserve">ådet har i møte </w:t>
      </w:r>
      <w:r w:rsidR="00A41A7E" w:rsidRPr="06616B53">
        <w:rPr>
          <w:sz w:val="24"/>
          <w:szCs w:val="24"/>
        </w:rPr>
        <w:t>7</w:t>
      </w:r>
      <w:r w:rsidRPr="06616B53">
        <w:rPr>
          <w:sz w:val="24"/>
          <w:szCs w:val="24"/>
        </w:rPr>
        <w:t xml:space="preserve">. </w:t>
      </w:r>
      <w:r>
        <w:rPr>
          <w:sz w:val="24"/>
          <w:szCs w:val="24"/>
        </w:rPr>
        <w:t>mars 20</w:t>
      </w:r>
      <w:r w:rsidR="00A41A7E">
        <w:rPr>
          <w:sz w:val="24"/>
          <w:szCs w:val="24"/>
        </w:rPr>
        <w:t>2</w:t>
      </w:r>
      <w:r w:rsidR="009D0C33">
        <w:rPr>
          <w:sz w:val="24"/>
          <w:szCs w:val="24"/>
        </w:rPr>
        <w:t>3</w:t>
      </w:r>
      <w:r w:rsidR="00E17C51" w:rsidRPr="06616B53">
        <w:rPr>
          <w:sz w:val="24"/>
          <w:szCs w:val="24"/>
        </w:rPr>
        <w:t xml:space="preserve"> </w:t>
      </w:r>
      <w:r>
        <w:rPr>
          <w:sz w:val="24"/>
          <w:szCs w:val="24"/>
        </w:rPr>
        <w:t>behandlet saken og laget følgende anbefaling:</w:t>
      </w:r>
      <w:r w:rsidR="008C0576" w:rsidRPr="008C0576">
        <w:rPr>
          <w:color w:val="FF0000"/>
          <w:sz w:val="24"/>
          <w:szCs w:val="24"/>
        </w:rPr>
        <w:t xml:space="preserve"> </w:t>
      </w:r>
    </w:p>
    <w:p w14:paraId="7D1F3A81" w14:textId="1449E226" w:rsidR="00331BB9" w:rsidRPr="009D0C33" w:rsidRDefault="00331BB9" w:rsidP="009D0C33">
      <w:pPr>
        <w:pStyle w:val="Listeavsnitt"/>
        <w:numPr>
          <w:ilvl w:val="0"/>
          <w:numId w:val="28"/>
        </w:numPr>
        <w:rPr>
          <w:sz w:val="24"/>
          <w:szCs w:val="24"/>
        </w:rPr>
      </w:pPr>
      <w:r w:rsidRPr="009D0C33">
        <w:rPr>
          <w:sz w:val="24"/>
          <w:szCs w:val="24"/>
        </w:rPr>
        <w:t>Rådet anbefaler årsmøtet å vedta budsjettet for 20</w:t>
      </w:r>
      <w:r w:rsidR="00A41A7E" w:rsidRPr="009D0C33">
        <w:rPr>
          <w:sz w:val="24"/>
          <w:szCs w:val="24"/>
        </w:rPr>
        <w:t>2</w:t>
      </w:r>
      <w:r w:rsidR="009D0C33">
        <w:rPr>
          <w:sz w:val="24"/>
          <w:szCs w:val="24"/>
        </w:rPr>
        <w:t>3</w:t>
      </w:r>
      <w:r w:rsidRPr="009D0C33">
        <w:rPr>
          <w:sz w:val="24"/>
          <w:szCs w:val="24"/>
        </w:rPr>
        <w:t>.</w:t>
      </w:r>
    </w:p>
    <w:p w14:paraId="32146472" w14:textId="77777777" w:rsidR="00331BB9" w:rsidRDefault="00331BB9">
      <w:pPr>
        <w:rPr>
          <w:sz w:val="24"/>
          <w:szCs w:val="24"/>
        </w:rPr>
      </w:pPr>
    </w:p>
    <w:p w14:paraId="535E2D60" w14:textId="77777777" w:rsidR="00331BB9" w:rsidRPr="00331BB9" w:rsidRDefault="00331BB9">
      <w:pPr>
        <w:rPr>
          <w:b/>
          <w:i/>
          <w:sz w:val="24"/>
          <w:szCs w:val="24"/>
        </w:rPr>
      </w:pPr>
      <w:r w:rsidRPr="00331BB9">
        <w:rPr>
          <w:b/>
          <w:i/>
          <w:sz w:val="24"/>
          <w:szCs w:val="24"/>
        </w:rPr>
        <w:t>Forslag til vedtak:</w:t>
      </w:r>
    </w:p>
    <w:p w14:paraId="5EFF8C0C" w14:textId="44BA7227" w:rsidR="00331BB9" w:rsidRPr="00331BB9" w:rsidRDefault="00331BB9" w:rsidP="00C11A7B">
      <w:pPr>
        <w:tabs>
          <w:tab w:val="left" w:pos="708"/>
          <w:tab w:val="left" w:pos="1416"/>
          <w:tab w:val="left" w:pos="2124"/>
          <w:tab w:val="left" w:pos="2832"/>
          <w:tab w:val="left" w:pos="3540"/>
          <w:tab w:val="center" w:pos="4535"/>
        </w:tabs>
        <w:rPr>
          <w:b/>
          <w:i/>
          <w:sz w:val="24"/>
          <w:szCs w:val="24"/>
        </w:rPr>
      </w:pPr>
      <w:r w:rsidRPr="00331BB9">
        <w:rPr>
          <w:b/>
          <w:i/>
          <w:sz w:val="24"/>
          <w:szCs w:val="24"/>
        </w:rPr>
        <w:t>Årsmøtet vedtar budsjettet for 20</w:t>
      </w:r>
      <w:r w:rsidR="001E63C0">
        <w:rPr>
          <w:b/>
          <w:i/>
          <w:sz w:val="24"/>
          <w:szCs w:val="24"/>
        </w:rPr>
        <w:t>2</w:t>
      </w:r>
      <w:r w:rsidR="009D0C33">
        <w:rPr>
          <w:b/>
          <w:i/>
          <w:sz w:val="24"/>
          <w:szCs w:val="24"/>
        </w:rPr>
        <w:t>3</w:t>
      </w:r>
      <w:r w:rsidRPr="00331BB9">
        <w:rPr>
          <w:b/>
          <w:i/>
          <w:sz w:val="24"/>
          <w:szCs w:val="24"/>
        </w:rPr>
        <w:tab/>
      </w:r>
      <w:r w:rsidR="00C11A7B">
        <w:rPr>
          <w:b/>
          <w:i/>
          <w:sz w:val="24"/>
          <w:szCs w:val="24"/>
        </w:rPr>
        <w:tab/>
        <w:t xml:space="preserve"> </w:t>
      </w:r>
    </w:p>
    <w:p w14:paraId="0CAC8FD7" w14:textId="77777777" w:rsidR="00331BB9" w:rsidRDefault="00331BB9">
      <w:pPr>
        <w:rPr>
          <w:b/>
          <w:sz w:val="24"/>
          <w:szCs w:val="24"/>
        </w:rPr>
      </w:pPr>
    </w:p>
    <w:p w14:paraId="5316D8A9" w14:textId="5425753A" w:rsidR="00331BB9" w:rsidRPr="00CF559B" w:rsidRDefault="00331BB9" w:rsidP="00331BB9">
      <w:pPr>
        <w:rPr>
          <w:b/>
          <w:sz w:val="24"/>
        </w:rPr>
      </w:pPr>
      <w:r w:rsidRPr="00CF559B">
        <w:rPr>
          <w:b/>
          <w:sz w:val="24"/>
        </w:rPr>
        <w:t>Sak 5:</w:t>
      </w:r>
      <w:r w:rsidRPr="00CF559B">
        <w:rPr>
          <w:b/>
          <w:sz w:val="24"/>
        </w:rPr>
        <w:tab/>
      </w:r>
      <w:r w:rsidRPr="00CF559B">
        <w:rPr>
          <w:b/>
          <w:sz w:val="24"/>
        </w:rPr>
        <w:tab/>
        <w:t>Kontingent 20</w:t>
      </w:r>
      <w:r w:rsidR="00E27A60">
        <w:rPr>
          <w:b/>
          <w:sz w:val="24"/>
        </w:rPr>
        <w:t>2</w:t>
      </w:r>
      <w:r w:rsidR="00E17C51">
        <w:rPr>
          <w:b/>
          <w:sz w:val="24"/>
        </w:rPr>
        <w:t>3</w:t>
      </w:r>
    </w:p>
    <w:p w14:paraId="2E82B605" w14:textId="77777777" w:rsidR="00331BB9" w:rsidRPr="00CF559B" w:rsidRDefault="00331BB9" w:rsidP="00331BB9">
      <w:pPr>
        <w:rPr>
          <w:sz w:val="24"/>
        </w:rPr>
      </w:pPr>
      <w:r w:rsidRPr="00CF559B">
        <w:rPr>
          <w:sz w:val="24"/>
        </w:rPr>
        <w:t>Styret legger ikke opp til andre endringer av kontingent enn det DNT anbefaler.</w:t>
      </w:r>
    </w:p>
    <w:p w14:paraId="678DA37F" w14:textId="77777777" w:rsidR="00331BB9" w:rsidRPr="00CF559B" w:rsidRDefault="00331BB9" w:rsidP="00331BB9">
      <w:pPr>
        <w:rPr>
          <w:rFonts w:ascii="Arial" w:hAnsi="Arial"/>
          <w:sz w:val="24"/>
        </w:rPr>
      </w:pPr>
    </w:p>
    <w:p w14:paraId="3FC63C7E" w14:textId="77777777" w:rsidR="00331BB9" w:rsidRPr="00CF559B" w:rsidRDefault="00331BB9" w:rsidP="00331BB9">
      <w:pPr>
        <w:rPr>
          <w:b/>
          <w:sz w:val="24"/>
        </w:rPr>
      </w:pPr>
      <w:r w:rsidRPr="00CF559B">
        <w:rPr>
          <w:b/>
          <w:sz w:val="24"/>
        </w:rPr>
        <w:t>Sak 6:</w:t>
      </w:r>
      <w:r w:rsidRPr="00CF559B">
        <w:rPr>
          <w:b/>
          <w:sz w:val="24"/>
        </w:rPr>
        <w:tab/>
      </w:r>
      <w:r w:rsidRPr="00CF559B">
        <w:rPr>
          <w:b/>
          <w:sz w:val="24"/>
        </w:rPr>
        <w:tab/>
        <w:t>Forslag fra medlemmer</w:t>
      </w:r>
    </w:p>
    <w:p w14:paraId="14BE272B" w14:textId="44EDAF79" w:rsidR="00A71EB1" w:rsidRDefault="009D0C33" w:rsidP="00331BB9">
      <w:pPr>
        <w:rPr>
          <w:sz w:val="24"/>
        </w:rPr>
      </w:pPr>
      <w:r>
        <w:rPr>
          <w:sz w:val="24"/>
        </w:rPr>
        <w:t>Ingen forslag</w:t>
      </w:r>
    </w:p>
    <w:p w14:paraId="5984B969" w14:textId="77777777" w:rsidR="00A71EB1" w:rsidRPr="00CF559B" w:rsidRDefault="00A71EB1" w:rsidP="00331BB9">
      <w:pPr>
        <w:rPr>
          <w:b/>
          <w:sz w:val="24"/>
        </w:rPr>
      </w:pPr>
    </w:p>
    <w:p w14:paraId="41E98898" w14:textId="77777777" w:rsidR="0077204A" w:rsidRDefault="00331BB9" w:rsidP="001E63C0">
      <w:pPr>
        <w:rPr>
          <w:b/>
          <w:sz w:val="24"/>
        </w:rPr>
      </w:pPr>
      <w:r w:rsidRPr="00CF559B">
        <w:rPr>
          <w:b/>
          <w:sz w:val="24"/>
        </w:rPr>
        <w:t>Sak 7:</w:t>
      </w:r>
      <w:r w:rsidRPr="00CF559B">
        <w:rPr>
          <w:b/>
          <w:sz w:val="24"/>
        </w:rPr>
        <w:tab/>
      </w:r>
      <w:r w:rsidRPr="00CF559B">
        <w:rPr>
          <w:b/>
          <w:sz w:val="24"/>
        </w:rPr>
        <w:tab/>
        <w:t>Forslag fra styret</w:t>
      </w:r>
      <w:r w:rsidR="00E27A60">
        <w:rPr>
          <w:b/>
          <w:sz w:val="24"/>
        </w:rPr>
        <w:t xml:space="preserve"> </w:t>
      </w:r>
    </w:p>
    <w:p w14:paraId="372A0DB4" w14:textId="6E6132AE" w:rsidR="001E63C0" w:rsidRDefault="00E941E5" w:rsidP="001E63C0">
      <w:pPr>
        <w:rPr>
          <w:bCs/>
          <w:sz w:val="24"/>
        </w:rPr>
      </w:pPr>
      <w:r>
        <w:rPr>
          <w:bCs/>
          <w:sz w:val="24"/>
        </w:rPr>
        <w:t xml:space="preserve">Sak om </w:t>
      </w:r>
      <w:r w:rsidR="00694FF7">
        <w:rPr>
          <w:bCs/>
          <w:sz w:val="24"/>
        </w:rPr>
        <w:t>profil og navneendring. Det legges ikke opp til en navneend</w:t>
      </w:r>
      <w:r w:rsidR="00E133BC">
        <w:rPr>
          <w:bCs/>
          <w:sz w:val="24"/>
        </w:rPr>
        <w:t>ring nå</w:t>
      </w:r>
      <w:r w:rsidR="008863CC">
        <w:rPr>
          <w:bCs/>
          <w:sz w:val="24"/>
        </w:rPr>
        <w:t xml:space="preserve">. I stedet </w:t>
      </w:r>
      <w:r w:rsidR="000977FC">
        <w:rPr>
          <w:bCs/>
          <w:sz w:val="24"/>
        </w:rPr>
        <w:t xml:space="preserve">vil styret orientere om prosessen. </w:t>
      </w:r>
    </w:p>
    <w:p w14:paraId="7DB73022" w14:textId="77777777" w:rsidR="000977FC" w:rsidRDefault="000977FC" w:rsidP="001E63C0">
      <w:pPr>
        <w:rPr>
          <w:bCs/>
          <w:sz w:val="24"/>
        </w:rPr>
      </w:pPr>
    </w:p>
    <w:p w14:paraId="62B1EAF5" w14:textId="60476A30" w:rsidR="000977FC" w:rsidRDefault="004C4919" w:rsidP="001E63C0">
      <w:pPr>
        <w:rPr>
          <w:bCs/>
          <w:sz w:val="24"/>
        </w:rPr>
      </w:pPr>
      <w:r>
        <w:rPr>
          <w:bCs/>
          <w:sz w:val="24"/>
        </w:rPr>
        <w:t>Her er bakgrunn for saken:</w:t>
      </w:r>
    </w:p>
    <w:p w14:paraId="5297CB7D" w14:textId="77777777" w:rsidR="004C4919" w:rsidRDefault="004C4919" w:rsidP="001E63C0">
      <w:pPr>
        <w:rPr>
          <w:bCs/>
          <w:sz w:val="24"/>
        </w:rPr>
      </w:pPr>
    </w:p>
    <w:p w14:paraId="3097858B" w14:textId="77777777" w:rsidR="00B971C2" w:rsidRPr="00B971C2" w:rsidRDefault="00B971C2" w:rsidP="00B971C2">
      <w:pPr>
        <w:spacing w:after="160" w:line="259" w:lineRule="auto"/>
        <w:rPr>
          <w:rFonts w:asciiTheme="minorHAnsi" w:eastAsiaTheme="minorHAnsi" w:hAnsiTheme="minorHAnsi" w:cstheme="minorHAnsi"/>
          <w:b/>
          <w:bCs/>
          <w:kern w:val="2"/>
          <w:sz w:val="28"/>
          <w:szCs w:val="28"/>
          <w:lang w:eastAsia="en-US"/>
          <w14:ligatures w14:val="standardContextual"/>
        </w:rPr>
      </w:pPr>
      <w:r w:rsidRPr="00B971C2">
        <w:rPr>
          <w:rFonts w:asciiTheme="minorHAnsi" w:eastAsiaTheme="minorHAnsi" w:hAnsiTheme="minorHAnsi" w:cstheme="minorHAnsi"/>
          <w:b/>
          <w:bCs/>
          <w:kern w:val="2"/>
          <w:sz w:val="28"/>
          <w:szCs w:val="28"/>
          <w:lang w:eastAsia="en-US"/>
          <w14:ligatures w14:val="standardContextual"/>
        </w:rPr>
        <w:t>Saken oppsummert pr 15. mars 2023:</w:t>
      </w:r>
    </w:p>
    <w:p w14:paraId="3FEAEBDB" w14:textId="77777777" w:rsidR="00B971C2" w:rsidRPr="00B971C2" w:rsidRDefault="00B971C2" w:rsidP="00B971C2">
      <w:pPr>
        <w:spacing w:after="160" w:line="259" w:lineRule="auto"/>
        <w:rPr>
          <w:rFonts w:asciiTheme="minorHAnsi" w:eastAsiaTheme="minorHAnsi" w:hAnsiTheme="minorHAnsi" w:cstheme="minorBidi"/>
          <w:kern w:val="2"/>
          <w:sz w:val="24"/>
          <w:szCs w:val="24"/>
          <w:lang w:eastAsia="en-US"/>
          <w14:ligatures w14:val="standardContextual"/>
        </w:rPr>
      </w:pPr>
      <w:r w:rsidRPr="00B971C2">
        <w:rPr>
          <w:rFonts w:asciiTheme="minorHAnsi" w:eastAsiaTheme="minorHAnsi" w:hAnsiTheme="minorHAnsi" w:cstheme="minorBidi"/>
          <w:kern w:val="2"/>
          <w:sz w:val="24"/>
          <w:szCs w:val="24"/>
          <w:lang w:eastAsia="en-US"/>
          <w14:ligatures w14:val="standardContextual"/>
        </w:rPr>
        <w:t xml:space="preserve">I dag er alle TTs stier tydelig merket med røde T-er. Skiltene langs våre merkede ruter bærer </w:t>
      </w:r>
      <w:proofErr w:type="spellStart"/>
      <w:r w:rsidRPr="00B971C2">
        <w:rPr>
          <w:rFonts w:asciiTheme="minorHAnsi" w:eastAsiaTheme="minorHAnsi" w:hAnsiTheme="minorHAnsi" w:cstheme="minorBidi"/>
          <w:kern w:val="2"/>
          <w:sz w:val="24"/>
          <w:szCs w:val="24"/>
          <w:lang w:eastAsia="en-US"/>
          <w14:ligatures w14:val="standardContextual"/>
        </w:rPr>
        <w:t>DNTs</w:t>
      </w:r>
      <w:proofErr w:type="spellEnd"/>
      <w:r w:rsidRPr="00B971C2">
        <w:rPr>
          <w:rFonts w:asciiTheme="minorHAnsi" w:eastAsiaTheme="minorHAnsi" w:hAnsiTheme="minorHAnsi" w:cstheme="minorBidi"/>
          <w:kern w:val="2"/>
          <w:sz w:val="24"/>
          <w:szCs w:val="24"/>
          <w:lang w:eastAsia="en-US"/>
          <w14:ligatures w14:val="standardContextual"/>
        </w:rPr>
        <w:t xml:space="preserve"> logo og følger nasjonal norsk merkestandard. Våre turisthytter er også merket som DNT turisthytter. </w:t>
      </w:r>
    </w:p>
    <w:p w14:paraId="3266F98A" w14:textId="77777777" w:rsidR="00B971C2" w:rsidRPr="00B971C2" w:rsidRDefault="00B971C2" w:rsidP="00B971C2">
      <w:pPr>
        <w:spacing w:after="160" w:line="259" w:lineRule="auto"/>
        <w:rPr>
          <w:rFonts w:asciiTheme="minorHAnsi" w:eastAsiaTheme="minorHAnsi" w:hAnsiTheme="minorHAnsi" w:cstheme="minorBidi"/>
          <w:kern w:val="2"/>
          <w:sz w:val="24"/>
          <w:szCs w:val="24"/>
          <w:lang w:eastAsia="en-US"/>
          <w14:ligatures w14:val="standardContextual"/>
        </w:rPr>
      </w:pPr>
      <w:r w:rsidRPr="00B971C2">
        <w:rPr>
          <w:rFonts w:asciiTheme="minorHAnsi" w:eastAsiaTheme="minorHAnsi" w:hAnsiTheme="minorHAnsi" w:cstheme="minorBidi"/>
          <w:kern w:val="2"/>
          <w:sz w:val="24"/>
          <w:szCs w:val="24"/>
          <w:lang w:eastAsia="en-US"/>
          <w14:ligatures w14:val="standardContextual"/>
        </w:rPr>
        <w:lastRenderedPageBreak/>
        <w:t>I likhet med andre medlemsforeninger har TT de senere årene tatt i bruk DNT sitt profilprogram og hatt en gjennomgang av egen bruk av dette. Som en del av dette arbeidet har styret i TT satt i gang en utredning av navneendring for å fremstå tydeligere og posisjonere oss som turistforeningen i vårt arbeidsområde. Med vår røde T som vår sterkeste merkevare mener styret at vi lettere vil kunne nå våre mål ved å knytte oss tettere til DNT merkevaren. I tillegg vil vi være mer relevante ved å bruke dagens geografiske fylkesnavn, Trøndelag. TT har hovedsakelig sitt virke i den sørlige delen av fylket, og derfor er DNT Trøndelag Sør et alternativt navn som vurderes.</w:t>
      </w:r>
    </w:p>
    <w:p w14:paraId="337FF9D3" w14:textId="77777777" w:rsidR="00B971C2" w:rsidRPr="00B971C2" w:rsidRDefault="00B971C2" w:rsidP="00B971C2">
      <w:pPr>
        <w:spacing w:after="160" w:line="259" w:lineRule="auto"/>
        <w:rPr>
          <w:rFonts w:asciiTheme="minorHAnsi" w:eastAsiaTheme="minorHAnsi" w:hAnsiTheme="minorHAnsi" w:cstheme="minorBidi"/>
          <w:kern w:val="2"/>
          <w:sz w:val="24"/>
          <w:szCs w:val="24"/>
          <w:lang w:eastAsia="en-US"/>
          <w14:ligatures w14:val="standardContextual"/>
        </w:rPr>
      </w:pPr>
      <w:r w:rsidRPr="00B971C2">
        <w:rPr>
          <w:rFonts w:asciiTheme="minorHAnsi" w:eastAsiaTheme="minorHAnsi" w:hAnsiTheme="minorHAnsi" w:cstheme="minorBidi"/>
          <w:kern w:val="2"/>
          <w:sz w:val="24"/>
          <w:szCs w:val="24"/>
          <w:lang w:eastAsia="en-US"/>
          <w14:ligatures w14:val="standardContextual"/>
        </w:rPr>
        <w:t>Styret har sendt saken bredt ut på høring i hele organisasjonen. Alle grupper, lokallag og medlemmer ble invitert til å komme med innspill. Styret er meget godt fornøyd med at så mange har tatt seg tid og kommet med konstruktive innspill. Navneendring på en så gammel og ærverdig organisasjon vekker sterke følelser og bredt engasjement. Mange støtter opp om prosessen og mener dette er godt utredet i sakspapirene, og er enige i navneendring. Andre er helt uenige i at foreningen bør bytte navn. Vi merker også en andel som svarer at de er åpne for navneendring, men med egne forslag.</w:t>
      </w:r>
      <w:r w:rsidRPr="00B971C2">
        <w:rPr>
          <w:rFonts w:asciiTheme="minorHAnsi" w:eastAsiaTheme="minorHAnsi" w:hAnsiTheme="minorHAnsi" w:cstheme="minorBidi"/>
          <w:kern w:val="2"/>
          <w:sz w:val="22"/>
          <w:szCs w:val="22"/>
          <w:lang w:eastAsia="en-US"/>
          <w14:ligatures w14:val="standardContextual"/>
        </w:rPr>
        <w:br/>
      </w:r>
      <w:r w:rsidRPr="00B971C2">
        <w:rPr>
          <w:rFonts w:asciiTheme="minorHAnsi" w:eastAsiaTheme="minorHAnsi" w:hAnsiTheme="minorHAnsi" w:cstheme="minorBidi"/>
          <w:kern w:val="2"/>
          <w:sz w:val="22"/>
          <w:szCs w:val="22"/>
          <w:lang w:eastAsia="en-US"/>
          <w14:ligatures w14:val="standardContextual"/>
        </w:rPr>
        <w:br/>
      </w:r>
      <w:r w:rsidRPr="00B971C2">
        <w:rPr>
          <w:rFonts w:asciiTheme="minorHAnsi" w:eastAsiaTheme="minorHAnsi" w:hAnsiTheme="minorHAnsi" w:cstheme="minorBidi"/>
          <w:kern w:val="2"/>
          <w:sz w:val="24"/>
          <w:szCs w:val="24"/>
          <w:lang w:eastAsia="en-US"/>
          <w14:ligatures w14:val="standardContextual"/>
        </w:rPr>
        <w:t xml:space="preserve">Trondhjems Turistforening er en organisasjon hvor frivillige leder og driver sentrale deler av foreningen, og derfor er det viktig å ha god forankring i slike beslutninger. Styret har mottatt mange gode innspill i høringsrunden, og vil arbeide videre med navnesaken frem mot neste årsmøte </w:t>
      </w:r>
    </w:p>
    <w:p w14:paraId="4F9FF38F" w14:textId="77777777" w:rsidR="00B971C2" w:rsidRPr="00B971C2" w:rsidRDefault="00B971C2" w:rsidP="00B971C2">
      <w:pPr>
        <w:spacing w:after="160" w:line="259" w:lineRule="auto"/>
        <w:rPr>
          <w:rFonts w:asciiTheme="minorHAnsi" w:eastAsiaTheme="minorHAnsi" w:hAnsiTheme="minorHAnsi" w:cstheme="minorBidi"/>
          <w:kern w:val="2"/>
          <w:sz w:val="24"/>
          <w:szCs w:val="24"/>
          <w:lang w:eastAsia="en-US"/>
          <w14:ligatures w14:val="standardContextual"/>
        </w:rPr>
      </w:pPr>
      <w:r w:rsidRPr="00B971C2">
        <w:rPr>
          <w:rFonts w:asciiTheme="minorHAnsi" w:eastAsiaTheme="minorHAnsi" w:hAnsiTheme="minorHAnsi" w:cstheme="minorBidi"/>
          <w:kern w:val="2"/>
          <w:sz w:val="24"/>
          <w:szCs w:val="24"/>
          <w:lang w:eastAsia="en-US"/>
          <w14:ligatures w14:val="standardContextual"/>
        </w:rPr>
        <w:t xml:space="preserve">Styret verdsetter engasjementet fra rådet, DNT ung Trøndelag, TTF, </w:t>
      </w:r>
      <w:proofErr w:type="spellStart"/>
      <w:r w:rsidRPr="00B971C2">
        <w:rPr>
          <w:rFonts w:asciiTheme="minorHAnsi" w:eastAsiaTheme="minorHAnsi" w:hAnsiTheme="minorHAnsi" w:cstheme="minorBidi"/>
          <w:kern w:val="2"/>
          <w:sz w:val="24"/>
          <w:szCs w:val="24"/>
          <w:lang w:eastAsia="en-US"/>
          <w14:ligatures w14:val="standardContextual"/>
        </w:rPr>
        <w:t>Veteranan</w:t>
      </w:r>
      <w:proofErr w:type="spellEnd"/>
      <w:r w:rsidRPr="00B971C2">
        <w:rPr>
          <w:rFonts w:asciiTheme="minorHAnsi" w:eastAsiaTheme="minorHAnsi" w:hAnsiTheme="minorHAnsi" w:cstheme="minorBidi"/>
          <w:kern w:val="2"/>
          <w:sz w:val="24"/>
          <w:szCs w:val="24"/>
          <w:lang w:eastAsia="en-US"/>
          <w14:ligatures w14:val="standardContextual"/>
        </w:rPr>
        <w:t xml:space="preserve"> og andre som har kommet med innspill, og ønsker derfor å bruke mer tid før en eventuell navneendring finner sted. det vil blir orientert om saken på årsmøtet i 2023 slik at hele foreninga og alle medlemmer er informert om prosessen. Der blir det også mulig å komme med korte innspill. </w:t>
      </w:r>
    </w:p>
    <w:p w14:paraId="07B4AAA7" w14:textId="77777777" w:rsidR="004C4919" w:rsidRDefault="004C4919" w:rsidP="001E63C0">
      <w:pPr>
        <w:rPr>
          <w:bCs/>
          <w:sz w:val="24"/>
        </w:rPr>
      </w:pPr>
    </w:p>
    <w:p w14:paraId="70C461DF" w14:textId="77777777" w:rsidR="00331BB9" w:rsidRDefault="00331BB9" w:rsidP="00331BB9">
      <w:pPr>
        <w:rPr>
          <w:b/>
          <w:sz w:val="24"/>
        </w:rPr>
      </w:pPr>
      <w:r w:rsidRPr="00331BB9">
        <w:rPr>
          <w:b/>
          <w:sz w:val="24"/>
        </w:rPr>
        <w:t>Sak 8:</w:t>
      </w:r>
      <w:r w:rsidRPr="00331BB9">
        <w:rPr>
          <w:b/>
          <w:sz w:val="24"/>
        </w:rPr>
        <w:tab/>
      </w:r>
      <w:r w:rsidRPr="00331BB9">
        <w:rPr>
          <w:b/>
          <w:sz w:val="24"/>
        </w:rPr>
        <w:tab/>
        <w:t>Valg</w:t>
      </w:r>
    </w:p>
    <w:p w14:paraId="38EB8D77" w14:textId="77777777" w:rsidR="002D6E6D" w:rsidRDefault="002D6E6D" w:rsidP="00331BB9">
      <w:pPr>
        <w:rPr>
          <w:sz w:val="24"/>
        </w:rPr>
      </w:pPr>
      <w:r w:rsidRPr="002D6E6D">
        <w:rPr>
          <w:sz w:val="24"/>
        </w:rPr>
        <w:t>Valg gjennomføres i henhold til lovenes paragraf 5-10.</w:t>
      </w:r>
    </w:p>
    <w:p w14:paraId="3F9EE5F9" w14:textId="77777777" w:rsidR="00C37DE0" w:rsidRDefault="00C37DE0" w:rsidP="00C37DE0">
      <w:pPr>
        <w:spacing w:line="276" w:lineRule="auto"/>
        <w:jc w:val="center"/>
        <w:rPr>
          <w:rFonts w:ascii="Calibri" w:eastAsia="Calibri" w:hAnsi="Calibri"/>
          <w:b/>
          <w:sz w:val="28"/>
          <w:szCs w:val="28"/>
          <w:lang w:eastAsia="en-US"/>
        </w:rPr>
      </w:pPr>
    </w:p>
    <w:p w14:paraId="4DE94FD5" w14:textId="77777777" w:rsidR="00C37DE0" w:rsidRPr="000D74E2" w:rsidRDefault="000D74E2" w:rsidP="00C37DE0">
      <w:pPr>
        <w:spacing w:line="276" w:lineRule="auto"/>
        <w:rPr>
          <w:rFonts w:eastAsia="Calibri"/>
          <w:sz w:val="24"/>
          <w:szCs w:val="24"/>
          <w:lang w:eastAsia="en-US"/>
        </w:rPr>
      </w:pPr>
      <w:r w:rsidRPr="000D74E2">
        <w:rPr>
          <w:rFonts w:eastAsia="Calibri"/>
          <w:sz w:val="24"/>
          <w:szCs w:val="24"/>
          <w:lang w:eastAsia="en-US"/>
        </w:rPr>
        <w:t xml:space="preserve">Valgkomiteens innstilling er vedlagt </w:t>
      </w:r>
    </w:p>
    <w:p w14:paraId="0AA87812" w14:textId="77777777" w:rsidR="00C37DE0" w:rsidRPr="00C37DE0" w:rsidRDefault="00C37DE0" w:rsidP="00C37DE0">
      <w:pPr>
        <w:spacing w:line="276" w:lineRule="auto"/>
        <w:rPr>
          <w:rFonts w:ascii="Calibri" w:eastAsia="Calibri" w:hAnsi="Calibri"/>
          <w:sz w:val="18"/>
          <w:szCs w:val="18"/>
          <w:lang w:eastAsia="en-US"/>
        </w:rPr>
      </w:pPr>
    </w:p>
    <w:p w14:paraId="7C130E45" w14:textId="77777777" w:rsidR="002D6E6D" w:rsidRPr="001464A8" w:rsidRDefault="00C37DE0" w:rsidP="002D6E6D">
      <w:pPr>
        <w:pStyle w:val="Tekst"/>
        <w:tabs>
          <w:tab w:val="left" w:pos="2127"/>
          <w:tab w:val="left" w:pos="4962"/>
        </w:tabs>
        <w:rPr>
          <w:b/>
          <w:i/>
          <w:szCs w:val="24"/>
        </w:rPr>
      </w:pPr>
      <w:r w:rsidRPr="001464A8">
        <w:rPr>
          <w:b/>
          <w:i/>
          <w:szCs w:val="24"/>
        </w:rPr>
        <w:t>Saken</w:t>
      </w:r>
      <w:r w:rsidR="002D6E6D" w:rsidRPr="001464A8">
        <w:rPr>
          <w:b/>
          <w:i/>
          <w:szCs w:val="24"/>
        </w:rPr>
        <w:t xml:space="preserve"> legges fram uten forslag til vedtak.</w:t>
      </w:r>
    </w:p>
    <w:p w14:paraId="02177511" w14:textId="77777777" w:rsidR="00837539" w:rsidRDefault="00837539" w:rsidP="002D6E6D">
      <w:pPr>
        <w:pStyle w:val="Tekst"/>
        <w:tabs>
          <w:tab w:val="left" w:pos="2127"/>
          <w:tab w:val="left" w:pos="4962"/>
        </w:tabs>
        <w:rPr>
          <w:b/>
          <w:szCs w:val="24"/>
        </w:rPr>
      </w:pPr>
    </w:p>
    <w:p w14:paraId="3DA18DE8" w14:textId="77777777" w:rsidR="001B2099" w:rsidRDefault="001B2099">
      <w:pPr>
        <w:rPr>
          <w:sz w:val="24"/>
          <w:szCs w:val="24"/>
        </w:rPr>
      </w:pPr>
    </w:p>
    <w:p w14:paraId="79CDCBF4" w14:textId="0C924BBF" w:rsidR="002D6E6D" w:rsidRDefault="002D6E6D">
      <w:pPr>
        <w:rPr>
          <w:sz w:val="24"/>
          <w:szCs w:val="24"/>
        </w:rPr>
      </w:pPr>
      <w:r>
        <w:rPr>
          <w:sz w:val="24"/>
          <w:szCs w:val="24"/>
        </w:rPr>
        <w:t xml:space="preserve">Trondheim </w:t>
      </w:r>
      <w:r w:rsidR="00F20E33">
        <w:rPr>
          <w:sz w:val="24"/>
          <w:szCs w:val="24"/>
        </w:rPr>
        <w:t>15.</w:t>
      </w:r>
      <w:r>
        <w:rPr>
          <w:sz w:val="24"/>
          <w:szCs w:val="24"/>
        </w:rPr>
        <w:t xml:space="preserve">. </w:t>
      </w:r>
      <w:r w:rsidR="00914656">
        <w:rPr>
          <w:sz w:val="24"/>
          <w:szCs w:val="24"/>
        </w:rPr>
        <w:t>mars</w:t>
      </w:r>
      <w:r>
        <w:rPr>
          <w:sz w:val="24"/>
          <w:szCs w:val="24"/>
        </w:rPr>
        <w:t xml:space="preserve"> 20</w:t>
      </w:r>
      <w:r w:rsidR="001E63C0">
        <w:rPr>
          <w:sz w:val="24"/>
          <w:szCs w:val="24"/>
        </w:rPr>
        <w:t>2</w:t>
      </w:r>
      <w:r w:rsidR="00F20E33">
        <w:rPr>
          <w:sz w:val="24"/>
          <w:szCs w:val="24"/>
        </w:rPr>
        <w:t>3</w:t>
      </w:r>
    </w:p>
    <w:p w14:paraId="67164533" w14:textId="77777777" w:rsidR="002D6E6D" w:rsidRDefault="002D6E6D">
      <w:pPr>
        <w:rPr>
          <w:sz w:val="24"/>
          <w:szCs w:val="24"/>
        </w:rPr>
      </w:pPr>
    </w:p>
    <w:p w14:paraId="5C69B594" w14:textId="77777777" w:rsidR="001B2099" w:rsidRDefault="001B2099">
      <w:pPr>
        <w:rPr>
          <w:sz w:val="24"/>
          <w:szCs w:val="24"/>
        </w:rPr>
      </w:pPr>
    </w:p>
    <w:p w14:paraId="5E67D8DD" w14:textId="77777777" w:rsidR="001B2099" w:rsidRDefault="001B2099">
      <w:pPr>
        <w:rPr>
          <w:sz w:val="24"/>
          <w:szCs w:val="24"/>
        </w:rPr>
      </w:pPr>
    </w:p>
    <w:p w14:paraId="50F777EA" w14:textId="77777777" w:rsidR="001B2099" w:rsidRDefault="001B2099">
      <w:pPr>
        <w:rPr>
          <w:sz w:val="24"/>
          <w:szCs w:val="24"/>
        </w:rPr>
      </w:pPr>
    </w:p>
    <w:p w14:paraId="40C03FD9" w14:textId="77777777" w:rsidR="002D6E6D" w:rsidRDefault="00914656">
      <w:pPr>
        <w:rPr>
          <w:sz w:val="24"/>
          <w:szCs w:val="24"/>
        </w:rPr>
      </w:pPr>
      <w:r>
        <w:rPr>
          <w:sz w:val="24"/>
          <w:szCs w:val="24"/>
        </w:rPr>
        <w:t>Kjell Fordal</w:t>
      </w:r>
      <w:r w:rsidR="002D6E6D">
        <w:rPr>
          <w:sz w:val="24"/>
          <w:szCs w:val="24"/>
        </w:rPr>
        <w:t xml:space="preserve"> </w:t>
      </w:r>
      <w:r w:rsidR="002D6E6D">
        <w:rPr>
          <w:sz w:val="24"/>
          <w:szCs w:val="24"/>
        </w:rPr>
        <w:tab/>
      </w:r>
      <w:r w:rsidR="002D6E6D">
        <w:rPr>
          <w:sz w:val="24"/>
          <w:szCs w:val="24"/>
        </w:rPr>
        <w:tab/>
      </w:r>
      <w:r w:rsidR="002D6E6D">
        <w:rPr>
          <w:sz w:val="24"/>
          <w:szCs w:val="24"/>
        </w:rPr>
        <w:tab/>
      </w:r>
      <w:r w:rsidR="002D6E6D">
        <w:rPr>
          <w:sz w:val="24"/>
          <w:szCs w:val="24"/>
        </w:rPr>
        <w:tab/>
      </w:r>
      <w:r w:rsidR="002D6E6D">
        <w:rPr>
          <w:sz w:val="24"/>
          <w:szCs w:val="24"/>
        </w:rPr>
        <w:tab/>
      </w:r>
      <w:r w:rsidR="002D6E6D">
        <w:rPr>
          <w:sz w:val="24"/>
          <w:szCs w:val="24"/>
        </w:rPr>
        <w:tab/>
        <w:t>Frode Støre Bergrem</w:t>
      </w:r>
    </w:p>
    <w:p w14:paraId="2A5E3AA1" w14:textId="1075D109" w:rsidR="002D6E6D" w:rsidRPr="002D6E6D" w:rsidRDefault="002D6E6D">
      <w:pPr>
        <w:rPr>
          <w:sz w:val="24"/>
          <w:szCs w:val="24"/>
        </w:rPr>
      </w:pPr>
      <w:r>
        <w:rPr>
          <w:sz w:val="24"/>
          <w:szCs w:val="24"/>
        </w:rPr>
        <w:t>Styrets leder</w:t>
      </w:r>
      <w:r>
        <w:rPr>
          <w:sz w:val="24"/>
          <w:szCs w:val="24"/>
        </w:rPr>
        <w:tab/>
      </w:r>
      <w:r>
        <w:rPr>
          <w:sz w:val="24"/>
          <w:szCs w:val="24"/>
        </w:rPr>
        <w:tab/>
      </w:r>
      <w:r>
        <w:rPr>
          <w:sz w:val="24"/>
          <w:szCs w:val="24"/>
        </w:rPr>
        <w:tab/>
      </w:r>
      <w:r>
        <w:rPr>
          <w:sz w:val="24"/>
          <w:szCs w:val="24"/>
        </w:rPr>
        <w:tab/>
      </w:r>
      <w:r>
        <w:rPr>
          <w:sz w:val="24"/>
          <w:szCs w:val="24"/>
        </w:rPr>
        <w:tab/>
      </w:r>
      <w:r>
        <w:rPr>
          <w:sz w:val="24"/>
          <w:szCs w:val="24"/>
        </w:rPr>
        <w:tab/>
        <w:t>Daglig leder</w:t>
      </w:r>
      <w:r>
        <w:rPr>
          <w:sz w:val="24"/>
          <w:szCs w:val="24"/>
        </w:rPr>
        <w:tab/>
      </w:r>
      <w:r>
        <w:rPr>
          <w:sz w:val="24"/>
          <w:szCs w:val="24"/>
        </w:rPr>
        <w:tab/>
      </w:r>
      <w:r>
        <w:rPr>
          <w:sz w:val="24"/>
          <w:szCs w:val="24"/>
        </w:rPr>
        <w:tab/>
      </w:r>
    </w:p>
    <w:sectPr w:rsidR="002D6E6D" w:rsidRPr="002D6E6D" w:rsidSect="00783CF8">
      <w:footerReference w:type="even" r:id="rId12"/>
      <w:footerReference w:type="default" r:id="rId13"/>
      <w:pgSz w:w="11906" w:h="16838"/>
      <w:pgMar w:top="1418" w:right="1418" w:bottom="1418" w:left="1418" w:header="709" w:footer="709"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816B" w14:textId="77777777" w:rsidR="00F73388" w:rsidRDefault="00F73388">
      <w:r>
        <w:separator/>
      </w:r>
    </w:p>
  </w:endnote>
  <w:endnote w:type="continuationSeparator" w:id="0">
    <w:p w14:paraId="72F47DE4" w14:textId="77777777" w:rsidR="00F73388" w:rsidRDefault="00F73388">
      <w:r>
        <w:continuationSeparator/>
      </w:r>
    </w:p>
  </w:endnote>
  <w:endnote w:type="continuationNotice" w:id="1">
    <w:p w14:paraId="7E53A55C" w14:textId="77777777" w:rsidR="00F73388" w:rsidRDefault="00F73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E467" w14:textId="77777777" w:rsidR="002D28D5" w:rsidRDefault="002D28D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61C1F5B" w14:textId="77777777" w:rsidR="002D28D5" w:rsidRDefault="002D28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D4A2" w14:textId="77777777" w:rsidR="002D28D5" w:rsidRDefault="002D28D5">
    <w:pPr>
      <w:rPr>
        <w:sz w:val="16"/>
      </w:rPr>
    </w:pPr>
  </w:p>
  <w:p w14:paraId="3D542391" w14:textId="77777777" w:rsidR="002D28D5" w:rsidRDefault="002D28D5">
    <w:pPr>
      <w:rPr>
        <w:sz w:val="16"/>
      </w:rPr>
    </w:pPr>
  </w:p>
  <w:p w14:paraId="5FE54DE9" w14:textId="0629354E" w:rsidR="002D28D5" w:rsidRDefault="00872290">
    <w:pPr>
      <w:rPr>
        <w:b/>
        <w:sz w:val="16"/>
      </w:rPr>
    </w:pPr>
    <w:r>
      <w:rPr>
        <w:noProof/>
        <w:sz w:val="16"/>
      </w:rPr>
      <mc:AlternateContent>
        <mc:Choice Requires="wps">
          <w:drawing>
            <wp:anchor distT="0" distB="0" distL="114300" distR="114300" simplePos="0" relativeHeight="251658240" behindDoc="0" locked="0" layoutInCell="0" allowOverlap="1" wp14:anchorId="45DD9EE0" wp14:editId="52E3BF28">
              <wp:simplePos x="0" y="0"/>
              <wp:positionH relativeFrom="column">
                <wp:posOffset>4180840</wp:posOffset>
              </wp:positionH>
              <wp:positionV relativeFrom="paragraph">
                <wp:posOffset>63500</wp:posOffset>
              </wp:positionV>
              <wp:extent cx="1485900" cy="2749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63575A" w14:textId="6D5A4220" w:rsidR="002D28D5" w:rsidRDefault="002D28D5">
                          <w:pPr>
                            <w:jc w:val="right"/>
                            <w:rPr>
                              <w:b/>
                              <w:sz w:val="16"/>
                            </w:rPr>
                          </w:pPr>
                          <w:r>
                            <w:rPr>
                              <w:rFonts w:ascii="Arial" w:hAnsi="Arial"/>
                              <w:b/>
                              <w:sz w:val="16"/>
                            </w:rPr>
                            <w:fldChar w:fldCharType="begin"/>
                          </w:r>
                          <w:r>
                            <w:rPr>
                              <w:rFonts w:ascii="Arial" w:hAnsi="Arial"/>
                              <w:b/>
                              <w:sz w:val="16"/>
                            </w:rPr>
                            <w:instrText xml:space="preserve"> TIME \@ "dddd, d. MMMM yyyy" </w:instrText>
                          </w:r>
                          <w:r>
                            <w:rPr>
                              <w:rFonts w:ascii="Arial" w:hAnsi="Arial"/>
                              <w:b/>
                              <w:sz w:val="16"/>
                            </w:rPr>
                            <w:fldChar w:fldCharType="separate"/>
                          </w:r>
                          <w:r w:rsidR="001060CC">
                            <w:rPr>
                              <w:rFonts w:ascii="Arial" w:hAnsi="Arial"/>
                              <w:b/>
                              <w:noProof/>
                              <w:sz w:val="16"/>
                            </w:rPr>
                            <w:t>tirsdag, 14. mars 2023</w:t>
                          </w:r>
                          <w:r>
                            <w:rPr>
                              <w:rFonts w:ascii="Arial" w:hAnsi="Arial"/>
                              <w:b/>
                              <w:sz w:val="16"/>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9EE0" id="Rectangle 1" o:spid="_x0000_s1027" style="position:absolute;margin-left:329.2pt;margin-top:5pt;width:117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" o:allowincell="f" filled="f" stroked="f">
              <v:textbox inset="1pt,1pt,1pt,1pt">
                <w:txbxContent>
                  <w:p w14:paraId="7163575A" w14:textId="6D5A4220" w:rsidR="002D28D5" w:rsidRDefault="002D28D5">
                    <w:pPr>
                      <w:jc w:val="right"/>
                      <w:rPr>
                        <w:b/>
                        <w:sz w:val="16"/>
                      </w:rPr>
                    </w:pPr>
                    <w:r>
                      <w:rPr>
                        <w:rFonts w:ascii="Arial" w:hAnsi="Arial"/>
                        <w:b/>
                        <w:sz w:val="16"/>
                      </w:rPr>
                      <w:fldChar w:fldCharType="begin"/>
                    </w:r>
                    <w:r>
                      <w:rPr>
                        <w:rFonts w:ascii="Arial" w:hAnsi="Arial"/>
                        <w:b/>
                        <w:sz w:val="16"/>
                      </w:rPr>
                      <w:instrText xml:space="preserve"> TIME \@ "dddd, d. MMMM yyyy" </w:instrText>
                    </w:r>
                    <w:r>
                      <w:rPr>
                        <w:rFonts w:ascii="Arial" w:hAnsi="Arial"/>
                        <w:b/>
                        <w:sz w:val="16"/>
                      </w:rPr>
                      <w:fldChar w:fldCharType="separate"/>
                    </w:r>
                    <w:r w:rsidR="001060CC">
                      <w:rPr>
                        <w:rFonts w:ascii="Arial" w:hAnsi="Arial"/>
                        <w:b/>
                        <w:noProof/>
                        <w:sz w:val="16"/>
                      </w:rPr>
                      <w:t>tirsdag, 14. mars 2023</w:t>
                    </w:r>
                    <w:r>
                      <w:rPr>
                        <w:rFonts w:ascii="Arial" w:hAnsi="Arial"/>
                        <w:b/>
                        <w:sz w:val="16"/>
                      </w:rPr>
                      <w:fldChar w:fldCharType="end"/>
                    </w:r>
                  </w:p>
                </w:txbxContent>
              </v:textbox>
            </v:rect>
          </w:pict>
        </mc:Fallback>
      </mc:AlternateContent>
    </w:r>
    <w:r w:rsidR="002D28D5">
      <w:rPr>
        <w:sz w:val="16"/>
      </w:rPr>
      <w:t>FORFALL MELDES SNAREST!</w:t>
    </w:r>
  </w:p>
  <w:p w14:paraId="7AEAD47C" w14:textId="77777777" w:rsidR="002D28D5" w:rsidRPr="00BE3BC4" w:rsidRDefault="002D28D5">
    <w:pPr>
      <w:pStyle w:val="Bunntekst"/>
      <w:rPr>
        <w:rFonts w:ascii="Arial" w:hAnsi="Arial"/>
        <w:b/>
      </w:rPr>
    </w:pPr>
    <w:r>
      <w:rPr>
        <w:b/>
        <w:i/>
        <w:sz w:val="24"/>
      </w:rPr>
      <w:tab/>
    </w:r>
    <w:r w:rsidRPr="00BE3BC4">
      <w:rPr>
        <w:rFonts w:ascii="Arial" w:hAnsi="Arial"/>
      </w:rPr>
      <w:t xml:space="preserve">Side </w:t>
    </w:r>
    <w:r>
      <w:rPr>
        <w:rStyle w:val="Sidetall"/>
      </w:rPr>
      <w:fldChar w:fldCharType="begin"/>
    </w:r>
    <w:r w:rsidRPr="00BE3BC4">
      <w:rPr>
        <w:rStyle w:val="Sidetall"/>
      </w:rPr>
      <w:instrText xml:space="preserve"> PAGE </w:instrText>
    </w:r>
    <w:r>
      <w:rPr>
        <w:rStyle w:val="Sidetall"/>
      </w:rPr>
      <w:fldChar w:fldCharType="separate"/>
    </w:r>
    <w:r w:rsidR="005D69F2">
      <w:rPr>
        <w:rStyle w:val="Sidetall"/>
        <w:noProof/>
      </w:rPr>
      <w:t>4</w:t>
    </w:r>
    <w:r>
      <w:rPr>
        <w:rStyle w:val="Sidetall"/>
      </w:rPr>
      <w:fldChar w:fldCharType="end"/>
    </w:r>
  </w:p>
  <w:p w14:paraId="1DE68805" w14:textId="77777777" w:rsidR="002D28D5" w:rsidRPr="00BE3BC4" w:rsidRDefault="002D28D5">
    <w:pPr>
      <w:pStyle w:val="Bunntekst"/>
      <w:rPr>
        <w:rFonts w:ascii="Arial" w:hAnsi="Arial"/>
        <w:b/>
      </w:rPr>
    </w:pPr>
  </w:p>
  <w:p w14:paraId="1286DD25" w14:textId="0FB0A9BD" w:rsidR="002D28D5" w:rsidRPr="001E2203" w:rsidRDefault="002D28D5" w:rsidP="00A41A7E">
    <w:pPr>
      <w:pStyle w:val="Bunntekst"/>
      <w:pBdr>
        <w:top w:val="single" w:sz="6" w:space="1" w:color="auto"/>
      </w:pBdr>
      <w:jc w:val="center"/>
    </w:pPr>
    <w:r w:rsidRPr="001E2203">
      <w:rPr>
        <w:rFonts w:ascii="Arial" w:hAnsi="Arial"/>
        <w:b/>
      </w:rPr>
      <w:t xml:space="preserve">Tlf.: 73 92 42 00   -   e-post: </w:t>
    </w:r>
    <w:r w:rsidR="00A41A7E" w:rsidRPr="001E2203">
      <w:rPr>
        <w:rFonts w:ascii="Arial" w:hAnsi="Arial"/>
        <w:b/>
      </w:rPr>
      <w:t>tt.dnt</w:t>
    </w:r>
    <w:r w:rsidRPr="001E2203">
      <w:rPr>
        <w:rFonts w:ascii="Arial" w:hAnsi="Arial"/>
        <w:b/>
      </w:rPr>
      <w:t>.no</w:t>
    </w:r>
  </w:p>
  <w:p w14:paraId="5ADE951A" w14:textId="77777777" w:rsidR="002D28D5" w:rsidRPr="001E2203" w:rsidRDefault="002D28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32EA" w14:textId="77777777" w:rsidR="00F73388" w:rsidRDefault="00F73388">
      <w:r>
        <w:separator/>
      </w:r>
    </w:p>
  </w:footnote>
  <w:footnote w:type="continuationSeparator" w:id="0">
    <w:p w14:paraId="2B287840" w14:textId="77777777" w:rsidR="00F73388" w:rsidRDefault="00F73388">
      <w:r>
        <w:continuationSeparator/>
      </w:r>
    </w:p>
  </w:footnote>
  <w:footnote w:type="continuationNotice" w:id="1">
    <w:p w14:paraId="109B1D35" w14:textId="77777777" w:rsidR="00F73388" w:rsidRDefault="00F73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C5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229C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6286F"/>
    <w:multiLevelType w:val="hybridMultilevel"/>
    <w:tmpl w:val="ED1A998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17F11AF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3F6E9C"/>
    <w:multiLevelType w:val="hybridMultilevel"/>
    <w:tmpl w:val="4C06E9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BC0A2B"/>
    <w:multiLevelType w:val="hybridMultilevel"/>
    <w:tmpl w:val="9C8E8356"/>
    <w:lvl w:ilvl="0" w:tplc="93D26F16">
      <w:start w:val="1"/>
      <w:numFmt w:val="bullet"/>
      <w:lvlText w:val=""/>
      <w:lvlJc w:val="left"/>
      <w:pPr>
        <w:ind w:left="360" w:hanging="360"/>
      </w:pPr>
      <w:rPr>
        <w:rFonts w:ascii="Symbol" w:hAnsi="Symbol" w:hint="default"/>
      </w:rPr>
    </w:lvl>
    <w:lvl w:ilvl="1" w:tplc="3D8455F8" w:tentative="1">
      <w:start w:val="1"/>
      <w:numFmt w:val="bullet"/>
      <w:lvlText w:val="o"/>
      <w:lvlJc w:val="left"/>
      <w:pPr>
        <w:ind w:left="1080" w:hanging="360"/>
      </w:pPr>
      <w:rPr>
        <w:rFonts w:ascii="Courier New" w:hAnsi="Courier New" w:hint="default"/>
      </w:rPr>
    </w:lvl>
    <w:lvl w:ilvl="2" w:tplc="90221064" w:tentative="1">
      <w:start w:val="1"/>
      <w:numFmt w:val="bullet"/>
      <w:lvlText w:val=""/>
      <w:lvlJc w:val="left"/>
      <w:pPr>
        <w:ind w:left="1800" w:hanging="360"/>
      </w:pPr>
      <w:rPr>
        <w:rFonts w:ascii="Wingdings" w:hAnsi="Wingdings" w:hint="default"/>
      </w:rPr>
    </w:lvl>
    <w:lvl w:ilvl="3" w:tplc="26562B92" w:tentative="1">
      <w:start w:val="1"/>
      <w:numFmt w:val="bullet"/>
      <w:lvlText w:val=""/>
      <w:lvlJc w:val="left"/>
      <w:pPr>
        <w:ind w:left="2520" w:hanging="360"/>
      </w:pPr>
      <w:rPr>
        <w:rFonts w:ascii="Symbol" w:hAnsi="Symbol" w:hint="default"/>
      </w:rPr>
    </w:lvl>
    <w:lvl w:ilvl="4" w:tplc="050CF790" w:tentative="1">
      <w:start w:val="1"/>
      <w:numFmt w:val="bullet"/>
      <w:lvlText w:val="o"/>
      <w:lvlJc w:val="left"/>
      <w:pPr>
        <w:ind w:left="3240" w:hanging="360"/>
      </w:pPr>
      <w:rPr>
        <w:rFonts w:ascii="Courier New" w:hAnsi="Courier New" w:hint="default"/>
      </w:rPr>
    </w:lvl>
    <w:lvl w:ilvl="5" w:tplc="01EC163E" w:tentative="1">
      <w:start w:val="1"/>
      <w:numFmt w:val="bullet"/>
      <w:lvlText w:val=""/>
      <w:lvlJc w:val="left"/>
      <w:pPr>
        <w:ind w:left="3960" w:hanging="360"/>
      </w:pPr>
      <w:rPr>
        <w:rFonts w:ascii="Wingdings" w:hAnsi="Wingdings" w:hint="default"/>
      </w:rPr>
    </w:lvl>
    <w:lvl w:ilvl="6" w:tplc="BBEE1600" w:tentative="1">
      <w:start w:val="1"/>
      <w:numFmt w:val="bullet"/>
      <w:lvlText w:val=""/>
      <w:lvlJc w:val="left"/>
      <w:pPr>
        <w:ind w:left="4680" w:hanging="360"/>
      </w:pPr>
      <w:rPr>
        <w:rFonts w:ascii="Symbol" w:hAnsi="Symbol" w:hint="default"/>
      </w:rPr>
    </w:lvl>
    <w:lvl w:ilvl="7" w:tplc="5F4A1382" w:tentative="1">
      <w:start w:val="1"/>
      <w:numFmt w:val="bullet"/>
      <w:lvlText w:val="o"/>
      <w:lvlJc w:val="left"/>
      <w:pPr>
        <w:ind w:left="5400" w:hanging="360"/>
      </w:pPr>
      <w:rPr>
        <w:rFonts w:ascii="Courier New" w:hAnsi="Courier New" w:hint="default"/>
      </w:rPr>
    </w:lvl>
    <w:lvl w:ilvl="8" w:tplc="B84CB428" w:tentative="1">
      <w:start w:val="1"/>
      <w:numFmt w:val="bullet"/>
      <w:lvlText w:val=""/>
      <w:lvlJc w:val="left"/>
      <w:pPr>
        <w:ind w:left="6120" w:hanging="360"/>
      </w:pPr>
      <w:rPr>
        <w:rFonts w:ascii="Wingdings" w:hAnsi="Wingdings" w:hint="default"/>
      </w:rPr>
    </w:lvl>
  </w:abstractNum>
  <w:abstractNum w:abstractNumId="6" w15:restartNumberingAfterBreak="0">
    <w:nsid w:val="213A5CD8"/>
    <w:multiLevelType w:val="hybridMultilevel"/>
    <w:tmpl w:val="F31AE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124949"/>
    <w:multiLevelType w:val="hybridMultilevel"/>
    <w:tmpl w:val="FFFFFFFF"/>
    <w:lvl w:ilvl="0" w:tplc="5628B492">
      <w:start w:val="1"/>
      <w:numFmt w:val="bullet"/>
      <w:lvlText w:val=""/>
      <w:lvlJc w:val="left"/>
      <w:pPr>
        <w:ind w:left="720" w:hanging="360"/>
      </w:pPr>
      <w:rPr>
        <w:rFonts w:ascii="Symbol" w:hAnsi="Symbol" w:hint="default"/>
      </w:rPr>
    </w:lvl>
    <w:lvl w:ilvl="1" w:tplc="F026745C">
      <w:start w:val="1"/>
      <w:numFmt w:val="bullet"/>
      <w:lvlText w:val="o"/>
      <w:lvlJc w:val="left"/>
      <w:pPr>
        <w:ind w:left="1440" w:hanging="360"/>
      </w:pPr>
      <w:rPr>
        <w:rFonts w:ascii="Courier New" w:hAnsi="Courier New" w:hint="default"/>
      </w:rPr>
    </w:lvl>
    <w:lvl w:ilvl="2" w:tplc="742ADE86">
      <w:start w:val="1"/>
      <w:numFmt w:val="bullet"/>
      <w:lvlText w:val=""/>
      <w:lvlJc w:val="left"/>
      <w:pPr>
        <w:ind w:left="2160" w:hanging="360"/>
      </w:pPr>
      <w:rPr>
        <w:rFonts w:ascii="Wingdings" w:hAnsi="Wingdings" w:hint="default"/>
      </w:rPr>
    </w:lvl>
    <w:lvl w:ilvl="3" w:tplc="456A6152">
      <w:start w:val="1"/>
      <w:numFmt w:val="bullet"/>
      <w:lvlText w:val=""/>
      <w:lvlJc w:val="left"/>
      <w:pPr>
        <w:ind w:left="2880" w:hanging="360"/>
      </w:pPr>
      <w:rPr>
        <w:rFonts w:ascii="Symbol" w:hAnsi="Symbol" w:hint="default"/>
      </w:rPr>
    </w:lvl>
    <w:lvl w:ilvl="4" w:tplc="022240A6">
      <w:start w:val="1"/>
      <w:numFmt w:val="bullet"/>
      <w:lvlText w:val="o"/>
      <w:lvlJc w:val="left"/>
      <w:pPr>
        <w:ind w:left="3600" w:hanging="360"/>
      </w:pPr>
      <w:rPr>
        <w:rFonts w:ascii="Courier New" w:hAnsi="Courier New" w:hint="default"/>
      </w:rPr>
    </w:lvl>
    <w:lvl w:ilvl="5" w:tplc="B48CDAD4">
      <w:start w:val="1"/>
      <w:numFmt w:val="bullet"/>
      <w:lvlText w:val=""/>
      <w:lvlJc w:val="left"/>
      <w:pPr>
        <w:ind w:left="4320" w:hanging="360"/>
      </w:pPr>
      <w:rPr>
        <w:rFonts w:ascii="Wingdings" w:hAnsi="Wingdings" w:hint="default"/>
      </w:rPr>
    </w:lvl>
    <w:lvl w:ilvl="6" w:tplc="77569BAA">
      <w:start w:val="1"/>
      <w:numFmt w:val="bullet"/>
      <w:lvlText w:val=""/>
      <w:lvlJc w:val="left"/>
      <w:pPr>
        <w:ind w:left="5040" w:hanging="360"/>
      </w:pPr>
      <w:rPr>
        <w:rFonts w:ascii="Symbol" w:hAnsi="Symbol" w:hint="default"/>
      </w:rPr>
    </w:lvl>
    <w:lvl w:ilvl="7" w:tplc="6C660ABE">
      <w:start w:val="1"/>
      <w:numFmt w:val="bullet"/>
      <w:lvlText w:val="o"/>
      <w:lvlJc w:val="left"/>
      <w:pPr>
        <w:ind w:left="5760" w:hanging="360"/>
      </w:pPr>
      <w:rPr>
        <w:rFonts w:ascii="Courier New" w:hAnsi="Courier New" w:hint="default"/>
      </w:rPr>
    </w:lvl>
    <w:lvl w:ilvl="8" w:tplc="8BFA6B2E">
      <w:start w:val="1"/>
      <w:numFmt w:val="bullet"/>
      <w:lvlText w:val=""/>
      <w:lvlJc w:val="left"/>
      <w:pPr>
        <w:ind w:left="6480" w:hanging="360"/>
      </w:pPr>
      <w:rPr>
        <w:rFonts w:ascii="Wingdings" w:hAnsi="Wingdings" w:hint="default"/>
      </w:rPr>
    </w:lvl>
  </w:abstractNum>
  <w:abstractNum w:abstractNumId="8" w15:restartNumberingAfterBreak="0">
    <w:nsid w:val="2759487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B6196B"/>
    <w:multiLevelType w:val="hybridMultilevel"/>
    <w:tmpl w:val="FFFFFFFF"/>
    <w:lvl w:ilvl="0" w:tplc="ABCC5F44">
      <w:start w:val="1"/>
      <w:numFmt w:val="bullet"/>
      <w:lvlText w:val=""/>
      <w:lvlJc w:val="left"/>
      <w:pPr>
        <w:ind w:left="720" w:hanging="360"/>
      </w:pPr>
      <w:rPr>
        <w:rFonts w:ascii="Symbol" w:hAnsi="Symbol" w:hint="default"/>
      </w:rPr>
    </w:lvl>
    <w:lvl w:ilvl="1" w:tplc="2B50E6CE">
      <w:start w:val="1"/>
      <w:numFmt w:val="bullet"/>
      <w:lvlText w:val="o"/>
      <w:lvlJc w:val="left"/>
      <w:pPr>
        <w:ind w:left="1440" w:hanging="360"/>
      </w:pPr>
      <w:rPr>
        <w:rFonts w:ascii="Courier New" w:hAnsi="Courier New" w:hint="default"/>
      </w:rPr>
    </w:lvl>
    <w:lvl w:ilvl="2" w:tplc="2D3CC076">
      <w:start w:val="1"/>
      <w:numFmt w:val="bullet"/>
      <w:lvlText w:val=""/>
      <w:lvlJc w:val="left"/>
      <w:pPr>
        <w:ind w:left="2160" w:hanging="360"/>
      </w:pPr>
      <w:rPr>
        <w:rFonts w:ascii="Wingdings" w:hAnsi="Wingdings" w:hint="default"/>
      </w:rPr>
    </w:lvl>
    <w:lvl w:ilvl="3" w:tplc="DF2C5624">
      <w:start w:val="1"/>
      <w:numFmt w:val="bullet"/>
      <w:lvlText w:val=""/>
      <w:lvlJc w:val="left"/>
      <w:pPr>
        <w:ind w:left="2880" w:hanging="360"/>
      </w:pPr>
      <w:rPr>
        <w:rFonts w:ascii="Symbol" w:hAnsi="Symbol" w:hint="default"/>
      </w:rPr>
    </w:lvl>
    <w:lvl w:ilvl="4" w:tplc="05A4E288">
      <w:start w:val="1"/>
      <w:numFmt w:val="bullet"/>
      <w:lvlText w:val="o"/>
      <w:lvlJc w:val="left"/>
      <w:pPr>
        <w:ind w:left="3600" w:hanging="360"/>
      </w:pPr>
      <w:rPr>
        <w:rFonts w:ascii="Courier New" w:hAnsi="Courier New" w:hint="default"/>
      </w:rPr>
    </w:lvl>
    <w:lvl w:ilvl="5" w:tplc="2CCCFCA0">
      <w:start w:val="1"/>
      <w:numFmt w:val="bullet"/>
      <w:lvlText w:val=""/>
      <w:lvlJc w:val="left"/>
      <w:pPr>
        <w:ind w:left="4320" w:hanging="360"/>
      </w:pPr>
      <w:rPr>
        <w:rFonts w:ascii="Wingdings" w:hAnsi="Wingdings" w:hint="default"/>
      </w:rPr>
    </w:lvl>
    <w:lvl w:ilvl="6" w:tplc="2F6A6D8A">
      <w:start w:val="1"/>
      <w:numFmt w:val="bullet"/>
      <w:lvlText w:val=""/>
      <w:lvlJc w:val="left"/>
      <w:pPr>
        <w:ind w:left="5040" w:hanging="360"/>
      </w:pPr>
      <w:rPr>
        <w:rFonts w:ascii="Symbol" w:hAnsi="Symbol" w:hint="default"/>
      </w:rPr>
    </w:lvl>
    <w:lvl w:ilvl="7" w:tplc="C48E1806">
      <w:start w:val="1"/>
      <w:numFmt w:val="bullet"/>
      <w:lvlText w:val="o"/>
      <w:lvlJc w:val="left"/>
      <w:pPr>
        <w:ind w:left="5760" w:hanging="360"/>
      </w:pPr>
      <w:rPr>
        <w:rFonts w:ascii="Courier New" w:hAnsi="Courier New" w:hint="default"/>
      </w:rPr>
    </w:lvl>
    <w:lvl w:ilvl="8" w:tplc="ED2C330E">
      <w:start w:val="1"/>
      <w:numFmt w:val="bullet"/>
      <w:lvlText w:val=""/>
      <w:lvlJc w:val="left"/>
      <w:pPr>
        <w:ind w:left="6480" w:hanging="360"/>
      </w:pPr>
      <w:rPr>
        <w:rFonts w:ascii="Wingdings" w:hAnsi="Wingdings" w:hint="default"/>
      </w:rPr>
    </w:lvl>
  </w:abstractNum>
  <w:abstractNum w:abstractNumId="10" w15:restartNumberingAfterBreak="0">
    <w:nsid w:val="295C7B87"/>
    <w:multiLevelType w:val="hybridMultilevel"/>
    <w:tmpl w:val="638EBD72"/>
    <w:lvl w:ilvl="0" w:tplc="04140017">
      <w:start w:val="1"/>
      <w:numFmt w:val="lowerLetter"/>
      <w:lvlText w:val="%1)"/>
      <w:lvlJc w:val="left"/>
      <w:pPr>
        <w:ind w:left="1428" w:hanging="360"/>
      </w:p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1" w15:restartNumberingAfterBreak="0">
    <w:nsid w:val="2ADB550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626F09"/>
    <w:multiLevelType w:val="hybridMultilevel"/>
    <w:tmpl w:val="E39C9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21781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473F23"/>
    <w:multiLevelType w:val="hybridMultilevel"/>
    <w:tmpl w:val="AA68C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9E6AFD"/>
    <w:multiLevelType w:val="hybridMultilevel"/>
    <w:tmpl w:val="C338D65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52840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8819C0"/>
    <w:multiLevelType w:val="singleLevel"/>
    <w:tmpl w:val="04140017"/>
    <w:lvl w:ilvl="0">
      <w:start w:val="1"/>
      <w:numFmt w:val="lowerLetter"/>
      <w:lvlText w:val="%1)"/>
      <w:lvlJc w:val="left"/>
      <w:pPr>
        <w:tabs>
          <w:tab w:val="num" w:pos="360"/>
        </w:tabs>
        <w:ind w:left="360" w:hanging="360"/>
      </w:pPr>
      <w:rPr>
        <w:rFonts w:hint="default"/>
      </w:rPr>
    </w:lvl>
  </w:abstractNum>
  <w:abstractNum w:abstractNumId="18" w15:restartNumberingAfterBreak="0">
    <w:nsid w:val="531D4D8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2A7F1E"/>
    <w:multiLevelType w:val="hybridMultilevel"/>
    <w:tmpl w:val="F7424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DF24CF"/>
    <w:multiLevelType w:val="hybridMultilevel"/>
    <w:tmpl w:val="2CAE63FE"/>
    <w:lvl w:ilvl="0" w:tplc="FFFFFFFF">
      <w:start w:val="1"/>
      <w:numFmt w:val="bullet"/>
      <w:lvlText w:val=""/>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B674A04"/>
    <w:multiLevelType w:val="singleLevel"/>
    <w:tmpl w:val="62A4A5C4"/>
    <w:lvl w:ilvl="0">
      <w:start w:val="3"/>
      <w:numFmt w:val="bullet"/>
      <w:lvlText w:val="-"/>
      <w:lvlJc w:val="left"/>
      <w:pPr>
        <w:tabs>
          <w:tab w:val="num" w:pos="360"/>
        </w:tabs>
        <w:ind w:left="360" w:hanging="360"/>
      </w:pPr>
      <w:rPr>
        <w:rFonts w:hint="default"/>
      </w:rPr>
    </w:lvl>
  </w:abstractNum>
  <w:abstractNum w:abstractNumId="22" w15:restartNumberingAfterBreak="0">
    <w:nsid w:val="5F8B346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25231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A21B14"/>
    <w:multiLevelType w:val="hybridMultilevel"/>
    <w:tmpl w:val="9C7A6DA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6BA2CC1"/>
    <w:multiLevelType w:val="hybridMultilevel"/>
    <w:tmpl w:val="3CFE4F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670A2EFE"/>
    <w:multiLevelType w:val="hybridMultilevel"/>
    <w:tmpl w:val="E584AA1C"/>
    <w:lvl w:ilvl="0" w:tplc="04140001">
      <w:start w:val="1"/>
      <w:numFmt w:val="bullet"/>
      <w:lvlText w:val=""/>
      <w:lvlJc w:val="left"/>
      <w:pPr>
        <w:ind w:left="2135" w:hanging="360"/>
      </w:pPr>
      <w:rPr>
        <w:rFonts w:ascii="Symbol" w:hAnsi="Symbol" w:hint="default"/>
      </w:rPr>
    </w:lvl>
    <w:lvl w:ilvl="1" w:tplc="04140003" w:tentative="1">
      <w:start w:val="1"/>
      <w:numFmt w:val="bullet"/>
      <w:lvlText w:val="o"/>
      <w:lvlJc w:val="left"/>
      <w:pPr>
        <w:ind w:left="2855" w:hanging="360"/>
      </w:pPr>
      <w:rPr>
        <w:rFonts w:ascii="Courier New" w:hAnsi="Courier New" w:cs="Courier New" w:hint="default"/>
      </w:rPr>
    </w:lvl>
    <w:lvl w:ilvl="2" w:tplc="04140005" w:tentative="1">
      <w:start w:val="1"/>
      <w:numFmt w:val="bullet"/>
      <w:lvlText w:val=""/>
      <w:lvlJc w:val="left"/>
      <w:pPr>
        <w:ind w:left="3575" w:hanging="360"/>
      </w:pPr>
      <w:rPr>
        <w:rFonts w:ascii="Wingdings" w:hAnsi="Wingdings" w:hint="default"/>
      </w:rPr>
    </w:lvl>
    <w:lvl w:ilvl="3" w:tplc="04140001" w:tentative="1">
      <w:start w:val="1"/>
      <w:numFmt w:val="bullet"/>
      <w:lvlText w:val=""/>
      <w:lvlJc w:val="left"/>
      <w:pPr>
        <w:ind w:left="4295" w:hanging="360"/>
      </w:pPr>
      <w:rPr>
        <w:rFonts w:ascii="Symbol" w:hAnsi="Symbol" w:hint="default"/>
      </w:rPr>
    </w:lvl>
    <w:lvl w:ilvl="4" w:tplc="04140003" w:tentative="1">
      <w:start w:val="1"/>
      <w:numFmt w:val="bullet"/>
      <w:lvlText w:val="o"/>
      <w:lvlJc w:val="left"/>
      <w:pPr>
        <w:ind w:left="5015" w:hanging="360"/>
      </w:pPr>
      <w:rPr>
        <w:rFonts w:ascii="Courier New" w:hAnsi="Courier New" w:cs="Courier New" w:hint="default"/>
      </w:rPr>
    </w:lvl>
    <w:lvl w:ilvl="5" w:tplc="04140005" w:tentative="1">
      <w:start w:val="1"/>
      <w:numFmt w:val="bullet"/>
      <w:lvlText w:val=""/>
      <w:lvlJc w:val="left"/>
      <w:pPr>
        <w:ind w:left="5735" w:hanging="360"/>
      </w:pPr>
      <w:rPr>
        <w:rFonts w:ascii="Wingdings" w:hAnsi="Wingdings" w:hint="default"/>
      </w:rPr>
    </w:lvl>
    <w:lvl w:ilvl="6" w:tplc="04140001" w:tentative="1">
      <w:start w:val="1"/>
      <w:numFmt w:val="bullet"/>
      <w:lvlText w:val=""/>
      <w:lvlJc w:val="left"/>
      <w:pPr>
        <w:ind w:left="6455" w:hanging="360"/>
      </w:pPr>
      <w:rPr>
        <w:rFonts w:ascii="Symbol" w:hAnsi="Symbol" w:hint="default"/>
      </w:rPr>
    </w:lvl>
    <w:lvl w:ilvl="7" w:tplc="04140003" w:tentative="1">
      <w:start w:val="1"/>
      <w:numFmt w:val="bullet"/>
      <w:lvlText w:val="o"/>
      <w:lvlJc w:val="left"/>
      <w:pPr>
        <w:ind w:left="7175" w:hanging="360"/>
      </w:pPr>
      <w:rPr>
        <w:rFonts w:ascii="Courier New" w:hAnsi="Courier New" w:cs="Courier New" w:hint="default"/>
      </w:rPr>
    </w:lvl>
    <w:lvl w:ilvl="8" w:tplc="04140005" w:tentative="1">
      <w:start w:val="1"/>
      <w:numFmt w:val="bullet"/>
      <w:lvlText w:val=""/>
      <w:lvlJc w:val="left"/>
      <w:pPr>
        <w:ind w:left="7895" w:hanging="360"/>
      </w:pPr>
      <w:rPr>
        <w:rFonts w:ascii="Wingdings" w:hAnsi="Wingdings" w:hint="default"/>
      </w:rPr>
    </w:lvl>
  </w:abstractNum>
  <w:abstractNum w:abstractNumId="27" w15:restartNumberingAfterBreak="0">
    <w:nsid w:val="6BE44BF3"/>
    <w:multiLevelType w:val="hybridMultilevel"/>
    <w:tmpl w:val="5FE8C06C"/>
    <w:lvl w:ilvl="0" w:tplc="3A0A120C">
      <w:start w:val="4"/>
      <w:numFmt w:val="bullet"/>
      <w:lvlText w:val="-"/>
      <w:lvlJc w:val="left"/>
      <w:pPr>
        <w:ind w:left="360" w:hanging="360"/>
      </w:pPr>
      <w:rPr>
        <w:rFonts w:ascii="Calibri" w:hAnsi="Calibri" w:hint="default"/>
      </w:rPr>
    </w:lvl>
    <w:lvl w:ilvl="1" w:tplc="BEE4DEAC" w:tentative="1">
      <w:start w:val="1"/>
      <w:numFmt w:val="bullet"/>
      <w:lvlText w:val="o"/>
      <w:lvlJc w:val="left"/>
      <w:pPr>
        <w:ind w:left="1080" w:hanging="360"/>
      </w:pPr>
      <w:rPr>
        <w:rFonts w:ascii="Courier New" w:hAnsi="Courier New" w:hint="default"/>
      </w:rPr>
    </w:lvl>
    <w:lvl w:ilvl="2" w:tplc="EEDE4294" w:tentative="1">
      <w:start w:val="1"/>
      <w:numFmt w:val="bullet"/>
      <w:lvlText w:val=""/>
      <w:lvlJc w:val="left"/>
      <w:pPr>
        <w:ind w:left="1800" w:hanging="360"/>
      </w:pPr>
      <w:rPr>
        <w:rFonts w:ascii="Wingdings" w:hAnsi="Wingdings" w:hint="default"/>
      </w:rPr>
    </w:lvl>
    <w:lvl w:ilvl="3" w:tplc="734CB1BA" w:tentative="1">
      <w:start w:val="1"/>
      <w:numFmt w:val="bullet"/>
      <w:lvlText w:val=""/>
      <w:lvlJc w:val="left"/>
      <w:pPr>
        <w:ind w:left="2520" w:hanging="360"/>
      </w:pPr>
      <w:rPr>
        <w:rFonts w:ascii="Symbol" w:hAnsi="Symbol" w:hint="default"/>
      </w:rPr>
    </w:lvl>
    <w:lvl w:ilvl="4" w:tplc="A692E2DE" w:tentative="1">
      <w:start w:val="1"/>
      <w:numFmt w:val="bullet"/>
      <w:lvlText w:val="o"/>
      <w:lvlJc w:val="left"/>
      <w:pPr>
        <w:ind w:left="3240" w:hanging="360"/>
      </w:pPr>
      <w:rPr>
        <w:rFonts w:ascii="Courier New" w:hAnsi="Courier New" w:hint="default"/>
      </w:rPr>
    </w:lvl>
    <w:lvl w:ilvl="5" w:tplc="00DC5D10" w:tentative="1">
      <w:start w:val="1"/>
      <w:numFmt w:val="bullet"/>
      <w:lvlText w:val=""/>
      <w:lvlJc w:val="left"/>
      <w:pPr>
        <w:ind w:left="3960" w:hanging="360"/>
      </w:pPr>
      <w:rPr>
        <w:rFonts w:ascii="Wingdings" w:hAnsi="Wingdings" w:hint="default"/>
      </w:rPr>
    </w:lvl>
    <w:lvl w:ilvl="6" w:tplc="C368DDE6" w:tentative="1">
      <w:start w:val="1"/>
      <w:numFmt w:val="bullet"/>
      <w:lvlText w:val=""/>
      <w:lvlJc w:val="left"/>
      <w:pPr>
        <w:ind w:left="4680" w:hanging="360"/>
      </w:pPr>
      <w:rPr>
        <w:rFonts w:ascii="Symbol" w:hAnsi="Symbol" w:hint="default"/>
      </w:rPr>
    </w:lvl>
    <w:lvl w:ilvl="7" w:tplc="6CEE83D6" w:tentative="1">
      <w:start w:val="1"/>
      <w:numFmt w:val="bullet"/>
      <w:lvlText w:val="o"/>
      <w:lvlJc w:val="left"/>
      <w:pPr>
        <w:ind w:left="5400" w:hanging="360"/>
      </w:pPr>
      <w:rPr>
        <w:rFonts w:ascii="Courier New" w:hAnsi="Courier New" w:hint="default"/>
      </w:rPr>
    </w:lvl>
    <w:lvl w:ilvl="8" w:tplc="1DDE3E48" w:tentative="1">
      <w:start w:val="1"/>
      <w:numFmt w:val="bullet"/>
      <w:lvlText w:val=""/>
      <w:lvlJc w:val="left"/>
      <w:pPr>
        <w:ind w:left="6120" w:hanging="360"/>
      </w:pPr>
      <w:rPr>
        <w:rFonts w:ascii="Wingdings" w:hAnsi="Wingdings" w:hint="default"/>
      </w:rPr>
    </w:lvl>
  </w:abstractNum>
  <w:abstractNum w:abstractNumId="28" w15:restartNumberingAfterBreak="0">
    <w:nsid w:val="72271FA0"/>
    <w:multiLevelType w:val="hybridMultilevel"/>
    <w:tmpl w:val="F6F6EC8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4A07EE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C20570"/>
    <w:multiLevelType w:val="hybridMultilevel"/>
    <w:tmpl w:val="4FDCFCEA"/>
    <w:lvl w:ilvl="0" w:tplc="0414000F">
      <w:start w:val="1"/>
      <w:numFmt w:val="decimal"/>
      <w:lvlText w:val="%1."/>
      <w:lvlJc w:val="left"/>
      <w:pPr>
        <w:ind w:left="720" w:hanging="360"/>
      </w:pPr>
    </w:lvl>
    <w:lvl w:ilvl="1" w:tplc="34C82E8E">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4FB060A"/>
    <w:multiLevelType w:val="hybridMultilevel"/>
    <w:tmpl w:val="FFFFFFFF"/>
    <w:lvl w:ilvl="0" w:tplc="A39C2BD6">
      <w:start w:val="3"/>
      <w:numFmt w:val="bullet"/>
      <w:lvlText w:val="-"/>
      <w:lvlJc w:val="left"/>
      <w:pPr>
        <w:ind w:left="720" w:hanging="360"/>
      </w:pPr>
      <w:rPr>
        <w:rFonts w:ascii="Symbol" w:hAnsi="Symbol" w:hint="default"/>
      </w:rPr>
    </w:lvl>
    <w:lvl w:ilvl="1" w:tplc="240C336A">
      <w:start w:val="1"/>
      <w:numFmt w:val="bullet"/>
      <w:lvlText w:val="o"/>
      <w:lvlJc w:val="left"/>
      <w:pPr>
        <w:ind w:left="1440" w:hanging="360"/>
      </w:pPr>
      <w:rPr>
        <w:rFonts w:ascii="Courier New" w:hAnsi="Courier New" w:hint="default"/>
      </w:rPr>
    </w:lvl>
    <w:lvl w:ilvl="2" w:tplc="DA3A9642">
      <w:start w:val="1"/>
      <w:numFmt w:val="bullet"/>
      <w:lvlText w:val=""/>
      <w:lvlJc w:val="left"/>
      <w:pPr>
        <w:ind w:left="2160" w:hanging="360"/>
      </w:pPr>
      <w:rPr>
        <w:rFonts w:ascii="Wingdings" w:hAnsi="Wingdings" w:hint="default"/>
      </w:rPr>
    </w:lvl>
    <w:lvl w:ilvl="3" w:tplc="CA688992">
      <w:start w:val="1"/>
      <w:numFmt w:val="bullet"/>
      <w:lvlText w:val=""/>
      <w:lvlJc w:val="left"/>
      <w:pPr>
        <w:ind w:left="2880" w:hanging="360"/>
      </w:pPr>
      <w:rPr>
        <w:rFonts w:ascii="Symbol" w:hAnsi="Symbol" w:hint="default"/>
      </w:rPr>
    </w:lvl>
    <w:lvl w:ilvl="4" w:tplc="37504D4C">
      <w:start w:val="1"/>
      <w:numFmt w:val="bullet"/>
      <w:lvlText w:val="o"/>
      <w:lvlJc w:val="left"/>
      <w:pPr>
        <w:ind w:left="3600" w:hanging="360"/>
      </w:pPr>
      <w:rPr>
        <w:rFonts w:ascii="Courier New" w:hAnsi="Courier New" w:hint="default"/>
      </w:rPr>
    </w:lvl>
    <w:lvl w:ilvl="5" w:tplc="CFDCAF56">
      <w:start w:val="1"/>
      <w:numFmt w:val="bullet"/>
      <w:lvlText w:val=""/>
      <w:lvlJc w:val="left"/>
      <w:pPr>
        <w:ind w:left="4320" w:hanging="360"/>
      </w:pPr>
      <w:rPr>
        <w:rFonts w:ascii="Wingdings" w:hAnsi="Wingdings" w:hint="default"/>
      </w:rPr>
    </w:lvl>
    <w:lvl w:ilvl="6" w:tplc="1E54C95E">
      <w:start w:val="1"/>
      <w:numFmt w:val="bullet"/>
      <w:lvlText w:val=""/>
      <w:lvlJc w:val="left"/>
      <w:pPr>
        <w:ind w:left="5040" w:hanging="360"/>
      </w:pPr>
      <w:rPr>
        <w:rFonts w:ascii="Symbol" w:hAnsi="Symbol" w:hint="default"/>
      </w:rPr>
    </w:lvl>
    <w:lvl w:ilvl="7" w:tplc="CA68872C">
      <w:start w:val="1"/>
      <w:numFmt w:val="bullet"/>
      <w:lvlText w:val="o"/>
      <w:lvlJc w:val="left"/>
      <w:pPr>
        <w:ind w:left="5760" w:hanging="360"/>
      </w:pPr>
      <w:rPr>
        <w:rFonts w:ascii="Courier New" w:hAnsi="Courier New" w:hint="default"/>
      </w:rPr>
    </w:lvl>
    <w:lvl w:ilvl="8" w:tplc="421813A2">
      <w:start w:val="1"/>
      <w:numFmt w:val="bullet"/>
      <w:lvlText w:val=""/>
      <w:lvlJc w:val="left"/>
      <w:pPr>
        <w:ind w:left="6480" w:hanging="360"/>
      </w:pPr>
      <w:rPr>
        <w:rFonts w:ascii="Wingdings" w:hAnsi="Wingdings" w:hint="default"/>
      </w:rPr>
    </w:lvl>
  </w:abstractNum>
  <w:abstractNum w:abstractNumId="32" w15:restartNumberingAfterBreak="0">
    <w:nsid w:val="78785F6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D26F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8A16F1"/>
    <w:multiLevelType w:val="multilevel"/>
    <w:tmpl w:val="4B4C3AD4"/>
    <w:lvl w:ilvl="0">
      <w:start w:val="1"/>
      <w:numFmt w:val="decimal"/>
      <w:lvlText w:val="%1."/>
      <w:lvlJc w:val="left"/>
      <w:pPr>
        <w:ind w:left="720" w:hanging="360"/>
      </w:pPr>
      <w:rPr>
        <w:rFonts w:cs="Times New Roman" w:hint="default"/>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7C8B3F72"/>
    <w:multiLevelType w:val="hybridMultilevel"/>
    <w:tmpl w:val="FFFFFFFF"/>
    <w:lvl w:ilvl="0" w:tplc="83B401FE">
      <w:start w:val="1"/>
      <w:numFmt w:val="bullet"/>
      <w:lvlText w:val=""/>
      <w:lvlJc w:val="left"/>
      <w:pPr>
        <w:ind w:left="720" w:hanging="360"/>
      </w:pPr>
      <w:rPr>
        <w:rFonts w:ascii="Symbol" w:hAnsi="Symbol" w:hint="default"/>
      </w:rPr>
    </w:lvl>
    <w:lvl w:ilvl="1" w:tplc="A9825CDE">
      <w:start w:val="1"/>
      <w:numFmt w:val="bullet"/>
      <w:lvlText w:val="o"/>
      <w:lvlJc w:val="left"/>
      <w:pPr>
        <w:ind w:left="1440" w:hanging="360"/>
      </w:pPr>
      <w:rPr>
        <w:rFonts w:ascii="Courier New" w:hAnsi="Courier New" w:hint="default"/>
      </w:rPr>
    </w:lvl>
    <w:lvl w:ilvl="2" w:tplc="29783E96">
      <w:start w:val="1"/>
      <w:numFmt w:val="bullet"/>
      <w:lvlText w:val=""/>
      <w:lvlJc w:val="left"/>
      <w:pPr>
        <w:ind w:left="2160" w:hanging="360"/>
      </w:pPr>
      <w:rPr>
        <w:rFonts w:ascii="Wingdings" w:hAnsi="Wingdings" w:hint="default"/>
      </w:rPr>
    </w:lvl>
    <w:lvl w:ilvl="3" w:tplc="8A3E0648">
      <w:start w:val="1"/>
      <w:numFmt w:val="bullet"/>
      <w:lvlText w:val=""/>
      <w:lvlJc w:val="left"/>
      <w:pPr>
        <w:ind w:left="2880" w:hanging="360"/>
      </w:pPr>
      <w:rPr>
        <w:rFonts w:ascii="Symbol" w:hAnsi="Symbol" w:hint="default"/>
      </w:rPr>
    </w:lvl>
    <w:lvl w:ilvl="4" w:tplc="428673A0">
      <w:start w:val="1"/>
      <w:numFmt w:val="bullet"/>
      <w:lvlText w:val="o"/>
      <w:lvlJc w:val="left"/>
      <w:pPr>
        <w:ind w:left="3600" w:hanging="360"/>
      </w:pPr>
      <w:rPr>
        <w:rFonts w:ascii="Courier New" w:hAnsi="Courier New" w:hint="default"/>
      </w:rPr>
    </w:lvl>
    <w:lvl w:ilvl="5" w:tplc="5374EA34">
      <w:start w:val="1"/>
      <w:numFmt w:val="bullet"/>
      <w:lvlText w:val=""/>
      <w:lvlJc w:val="left"/>
      <w:pPr>
        <w:ind w:left="4320" w:hanging="360"/>
      </w:pPr>
      <w:rPr>
        <w:rFonts w:ascii="Wingdings" w:hAnsi="Wingdings" w:hint="default"/>
      </w:rPr>
    </w:lvl>
    <w:lvl w:ilvl="6" w:tplc="77BA7FBE">
      <w:start w:val="1"/>
      <w:numFmt w:val="bullet"/>
      <w:lvlText w:val=""/>
      <w:lvlJc w:val="left"/>
      <w:pPr>
        <w:ind w:left="5040" w:hanging="360"/>
      </w:pPr>
      <w:rPr>
        <w:rFonts w:ascii="Symbol" w:hAnsi="Symbol" w:hint="default"/>
      </w:rPr>
    </w:lvl>
    <w:lvl w:ilvl="7" w:tplc="0A4C7384">
      <w:start w:val="1"/>
      <w:numFmt w:val="bullet"/>
      <w:lvlText w:val="o"/>
      <w:lvlJc w:val="left"/>
      <w:pPr>
        <w:ind w:left="5760" w:hanging="360"/>
      </w:pPr>
      <w:rPr>
        <w:rFonts w:ascii="Courier New" w:hAnsi="Courier New" w:hint="default"/>
      </w:rPr>
    </w:lvl>
    <w:lvl w:ilvl="8" w:tplc="F140AD82">
      <w:start w:val="1"/>
      <w:numFmt w:val="bullet"/>
      <w:lvlText w:val=""/>
      <w:lvlJc w:val="left"/>
      <w:pPr>
        <w:ind w:left="6480" w:hanging="360"/>
      </w:pPr>
      <w:rPr>
        <w:rFonts w:ascii="Wingdings" w:hAnsi="Wingdings" w:hint="default"/>
      </w:rPr>
    </w:lvl>
  </w:abstractNum>
  <w:num w:numId="1" w16cid:durableId="1467550052">
    <w:abstractNumId w:val="21"/>
  </w:num>
  <w:num w:numId="2" w16cid:durableId="127944775">
    <w:abstractNumId w:val="13"/>
  </w:num>
  <w:num w:numId="3" w16cid:durableId="545759">
    <w:abstractNumId w:val="23"/>
  </w:num>
  <w:num w:numId="4" w16cid:durableId="294678699">
    <w:abstractNumId w:val="11"/>
  </w:num>
  <w:num w:numId="5" w16cid:durableId="1529291832">
    <w:abstractNumId w:val="0"/>
  </w:num>
  <w:num w:numId="6" w16cid:durableId="234978294">
    <w:abstractNumId w:val="3"/>
  </w:num>
  <w:num w:numId="7" w16cid:durableId="81419375">
    <w:abstractNumId w:val="32"/>
  </w:num>
  <w:num w:numId="8" w16cid:durableId="892471795">
    <w:abstractNumId w:val="33"/>
  </w:num>
  <w:num w:numId="9" w16cid:durableId="218636526">
    <w:abstractNumId w:val="18"/>
  </w:num>
  <w:num w:numId="10" w16cid:durableId="1299071504">
    <w:abstractNumId w:val="16"/>
  </w:num>
  <w:num w:numId="11" w16cid:durableId="1052314666">
    <w:abstractNumId w:val="8"/>
  </w:num>
  <w:num w:numId="12" w16cid:durableId="492835517">
    <w:abstractNumId w:val="22"/>
  </w:num>
  <w:num w:numId="13" w16cid:durableId="336004989">
    <w:abstractNumId w:val="29"/>
  </w:num>
  <w:num w:numId="14" w16cid:durableId="203368026">
    <w:abstractNumId w:val="17"/>
  </w:num>
  <w:num w:numId="15" w16cid:durableId="149323723">
    <w:abstractNumId w:val="1"/>
  </w:num>
  <w:num w:numId="16" w16cid:durableId="969632280">
    <w:abstractNumId w:val="26"/>
  </w:num>
  <w:num w:numId="17" w16cid:durableId="2131700460">
    <w:abstractNumId w:val="34"/>
  </w:num>
  <w:num w:numId="18" w16cid:durableId="753672864">
    <w:abstractNumId w:val="27"/>
  </w:num>
  <w:num w:numId="19" w16cid:durableId="1228960562">
    <w:abstractNumId w:val="5"/>
  </w:num>
  <w:num w:numId="20" w16cid:durableId="735205455">
    <w:abstractNumId w:val="30"/>
  </w:num>
  <w:num w:numId="21" w16cid:durableId="847915093">
    <w:abstractNumId w:val="10"/>
  </w:num>
  <w:num w:numId="22" w16cid:durableId="1634091824">
    <w:abstractNumId w:val="19"/>
  </w:num>
  <w:num w:numId="23" w16cid:durableId="620527549">
    <w:abstractNumId w:val="14"/>
  </w:num>
  <w:num w:numId="24" w16cid:durableId="1659266957">
    <w:abstractNumId w:val="24"/>
  </w:num>
  <w:num w:numId="25" w16cid:durableId="801776859">
    <w:abstractNumId w:val="15"/>
  </w:num>
  <w:num w:numId="26" w16cid:durableId="1525945960">
    <w:abstractNumId w:val="28"/>
  </w:num>
  <w:num w:numId="27" w16cid:durableId="402678892">
    <w:abstractNumId w:val="25"/>
  </w:num>
  <w:num w:numId="28" w16cid:durableId="1194349234">
    <w:abstractNumId w:val="6"/>
  </w:num>
  <w:num w:numId="29" w16cid:durableId="1585803749">
    <w:abstractNumId w:val="12"/>
  </w:num>
  <w:num w:numId="30" w16cid:durableId="1325281125">
    <w:abstractNumId w:val="2"/>
  </w:num>
  <w:num w:numId="31" w16cid:durableId="1110974289">
    <w:abstractNumId w:val="20"/>
  </w:num>
  <w:num w:numId="32" w16cid:durableId="1722362122">
    <w:abstractNumId w:val="4"/>
  </w:num>
  <w:num w:numId="33" w16cid:durableId="1947687476">
    <w:abstractNumId w:val="7"/>
  </w:num>
  <w:num w:numId="34" w16cid:durableId="2071153505">
    <w:abstractNumId w:val="9"/>
  </w:num>
  <w:num w:numId="35" w16cid:durableId="1136264193">
    <w:abstractNumId w:val="31"/>
  </w:num>
  <w:num w:numId="36" w16cid:durableId="15571628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C4"/>
    <w:rsid w:val="0002303B"/>
    <w:rsid w:val="000618A1"/>
    <w:rsid w:val="0006677D"/>
    <w:rsid w:val="0008077D"/>
    <w:rsid w:val="00083401"/>
    <w:rsid w:val="000977FC"/>
    <w:rsid w:val="000C04BA"/>
    <w:rsid w:val="000C667F"/>
    <w:rsid w:val="000D24BD"/>
    <w:rsid w:val="000D74E2"/>
    <w:rsid w:val="000E69D4"/>
    <w:rsid w:val="000F19CD"/>
    <w:rsid w:val="0010036A"/>
    <w:rsid w:val="001011DD"/>
    <w:rsid w:val="00101BE6"/>
    <w:rsid w:val="001060CC"/>
    <w:rsid w:val="00110D66"/>
    <w:rsid w:val="001270F6"/>
    <w:rsid w:val="00130C0D"/>
    <w:rsid w:val="00135A48"/>
    <w:rsid w:val="001464A8"/>
    <w:rsid w:val="001536C7"/>
    <w:rsid w:val="0016734B"/>
    <w:rsid w:val="00181261"/>
    <w:rsid w:val="001A0525"/>
    <w:rsid w:val="001A0BED"/>
    <w:rsid w:val="001A4837"/>
    <w:rsid w:val="001B2099"/>
    <w:rsid w:val="001C22E4"/>
    <w:rsid w:val="001D1B85"/>
    <w:rsid w:val="001E2203"/>
    <w:rsid w:val="001E63C0"/>
    <w:rsid w:val="001E75F7"/>
    <w:rsid w:val="002656D0"/>
    <w:rsid w:val="002814CB"/>
    <w:rsid w:val="002A01F1"/>
    <w:rsid w:val="002D023C"/>
    <w:rsid w:val="002D28D5"/>
    <w:rsid w:val="002D6E6D"/>
    <w:rsid w:val="00300254"/>
    <w:rsid w:val="0030518A"/>
    <w:rsid w:val="00331BB9"/>
    <w:rsid w:val="003320EC"/>
    <w:rsid w:val="00345D6F"/>
    <w:rsid w:val="003556D2"/>
    <w:rsid w:val="00357627"/>
    <w:rsid w:val="0037755F"/>
    <w:rsid w:val="003777F1"/>
    <w:rsid w:val="00384E1B"/>
    <w:rsid w:val="00385CE8"/>
    <w:rsid w:val="003A4DE9"/>
    <w:rsid w:val="003A5556"/>
    <w:rsid w:val="003A7D23"/>
    <w:rsid w:val="003E0BB7"/>
    <w:rsid w:val="003E2F82"/>
    <w:rsid w:val="003F2F17"/>
    <w:rsid w:val="003F7DD7"/>
    <w:rsid w:val="004015AA"/>
    <w:rsid w:val="0040353A"/>
    <w:rsid w:val="004132F6"/>
    <w:rsid w:val="004313E0"/>
    <w:rsid w:val="004362E2"/>
    <w:rsid w:val="00482997"/>
    <w:rsid w:val="004B0D4C"/>
    <w:rsid w:val="004B1498"/>
    <w:rsid w:val="004B3B2D"/>
    <w:rsid w:val="004C4919"/>
    <w:rsid w:val="004C6F3D"/>
    <w:rsid w:val="004D3A1A"/>
    <w:rsid w:val="004F7BFA"/>
    <w:rsid w:val="00507000"/>
    <w:rsid w:val="005173B9"/>
    <w:rsid w:val="00526BD9"/>
    <w:rsid w:val="00530A21"/>
    <w:rsid w:val="005542AA"/>
    <w:rsid w:val="00594BDE"/>
    <w:rsid w:val="005957A4"/>
    <w:rsid w:val="005D1B0A"/>
    <w:rsid w:val="005D69F2"/>
    <w:rsid w:val="005F041D"/>
    <w:rsid w:val="005F0B4D"/>
    <w:rsid w:val="00621E76"/>
    <w:rsid w:val="00624497"/>
    <w:rsid w:val="0063371B"/>
    <w:rsid w:val="00665806"/>
    <w:rsid w:val="0066773C"/>
    <w:rsid w:val="00674315"/>
    <w:rsid w:val="00694FF7"/>
    <w:rsid w:val="00697B9D"/>
    <w:rsid w:val="006A05CB"/>
    <w:rsid w:val="006A4C90"/>
    <w:rsid w:val="006D30C4"/>
    <w:rsid w:val="006E6643"/>
    <w:rsid w:val="006E7271"/>
    <w:rsid w:val="00725C92"/>
    <w:rsid w:val="0075587D"/>
    <w:rsid w:val="00756DDC"/>
    <w:rsid w:val="00762479"/>
    <w:rsid w:val="0077088F"/>
    <w:rsid w:val="0077204A"/>
    <w:rsid w:val="00783CF8"/>
    <w:rsid w:val="007853BA"/>
    <w:rsid w:val="007A382B"/>
    <w:rsid w:val="007E773E"/>
    <w:rsid w:val="00807657"/>
    <w:rsid w:val="00810AE1"/>
    <w:rsid w:val="00837539"/>
    <w:rsid w:val="00872290"/>
    <w:rsid w:val="00880CF1"/>
    <w:rsid w:val="008863CC"/>
    <w:rsid w:val="00887D8C"/>
    <w:rsid w:val="00893936"/>
    <w:rsid w:val="00894008"/>
    <w:rsid w:val="00895B6E"/>
    <w:rsid w:val="008A7B4D"/>
    <w:rsid w:val="008B2339"/>
    <w:rsid w:val="008C0576"/>
    <w:rsid w:val="008D0CDE"/>
    <w:rsid w:val="008E6D91"/>
    <w:rsid w:val="008F349C"/>
    <w:rsid w:val="0090665E"/>
    <w:rsid w:val="00907185"/>
    <w:rsid w:val="00913D7C"/>
    <w:rsid w:val="00914656"/>
    <w:rsid w:val="00914FEA"/>
    <w:rsid w:val="00916C60"/>
    <w:rsid w:val="00921393"/>
    <w:rsid w:val="009346AA"/>
    <w:rsid w:val="00941C41"/>
    <w:rsid w:val="00957D70"/>
    <w:rsid w:val="009708B9"/>
    <w:rsid w:val="00990C53"/>
    <w:rsid w:val="0099570E"/>
    <w:rsid w:val="009B6BE7"/>
    <w:rsid w:val="009D0C33"/>
    <w:rsid w:val="009D314D"/>
    <w:rsid w:val="009D4482"/>
    <w:rsid w:val="009F285B"/>
    <w:rsid w:val="00A017DF"/>
    <w:rsid w:val="00A41A7E"/>
    <w:rsid w:val="00A455F5"/>
    <w:rsid w:val="00A71EB1"/>
    <w:rsid w:val="00A807BA"/>
    <w:rsid w:val="00A84461"/>
    <w:rsid w:val="00AA028E"/>
    <w:rsid w:val="00AC1577"/>
    <w:rsid w:val="00AE0A63"/>
    <w:rsid w:val="00AE72F6"/>
    <w:rsid w:val="00B06276"/>
    <w:rsid w:val="00B14351"/>
    <w:rsid w:val="00B311AA"/>
    <w:rsid w:val="00B33D80"/>
    <w:rsid w:val="00B44ABC"/>
    <w:rsid w:val="00B832A6"/>
    <w:rsid w:val="00B91442"/>
    <w:rsid w:val="00B971C2"/>
    <w:rsid w:val="00BA0776"/>
    <w:rsid w:val="00BB59CB"/>
    <w:rsid w:val="00BC34FC"/>
    <w:rsid w:val="00BE3BC4"/>
    <w:rsid w:val="00BE4358"/>
    <w:rsid w:val="00BE57C5"/>
    <w:rsid w:val="00C11A7B"/>
    <w:rsid w:val="00C14DCF"/>
    <w:rsid w:val="00C26B1C"/>
    <w:rsid w:val="00C37DE0"/>
    <w:rsid w:val="00C40A45"/>
    <w:rsid w:val="00C76240"/>
    <w:rsid w:val="00C87047"/>
    <w:rsid w:val="00CA1AB6"/>
    <w:rsid w:val="00CE43EC"/>
    <w:rsid w:val="00CF1295"/>
    <w:rsid w:val="00CF559B"/>
    <w:rsid w:val="00D05200"/>
    <w:rsid w:val="00D50BD9"/>
    <w:rsid w:val="00D95C4C"/>
    <w:rsid w:val="00DE1164"/>
    <w:rsid w:val="00DE4A91"/>
    <w:rsid w:val="00DE6A2B"/>
    <w:rsid w:val="00E046A8"/>
    <w:rsid w:val="00E054EC"/>
    <w:rsid w:val="00E0580F"/>
    <w:rsid w:val="00E07DF6"/>
    <w:rsid w:val="00E133BC"/>
    <w:rsid w:val="00E13CF2"/>
    <w:rsid w:val="00E14852"/>
    <w:rsid w:val="00E17C51"/>
    <w:rsid w:val="00E27A60"/>
    <w:rsid w:val="00E36208"/>
    <w:rsid w:val="00E44AB5"/>
    <w:rsid w:val="00E47314"/>
    <w:rsid w:val="00E50D21"/>
    <w:rsid w:val="00E56728"/>
    <w:rsid w:val="00E574C9"/>
    <w:rsid w:val="00E84DC9"/>
    <w:rsid w:val="00E941E5"/>
    <w:rsid w:val="00EA23FB"/>
    <w:rsid w:val="00EA2DAC"/>
    <w:rsid w:val="00EC269E"/>
    <w:rsid w:val="00EE20CE"/>
    <w:rsid w:val="00F074F3"/>
    <w:rsid w:val="00F1256D"/>
    <w:rsid w:val="00F20E33"/>
    <w:rsid w:val="00F30B07"/>
    <w:rsid w:val="00F41471"/>
    <w:rsid w:val="00F42293"/>
    <w:rsid w:val="00F43B2C"/>
    <w:rsid w:val="00F445EA"/>
    <w:rsid w:val="00F5299E"/>
    <w:rsid w:val="00F642DB"/>
    <w:rsid w:val="00F73388"/>
    <w:rsid w:val="00F7769F"/>
    <w:rsid w:val="00FA0A90"/>
    <w:rsid w:val="00FA5A4A"/>
    <w:rsid w:val="00FE4377"/>
    <w:rsid w:val="00FF080B"/>
    <w:rsid w:val="06616B53"/>
    <w:rsid w:val="08AD36A8"/>
    <w:rsid w:val="0A7F85A8"/>
    <w:rsid w:val="0BEBC7D6"/>
    <w:rsid w:val="1D41C8BF"/>
    <w:rsid w:val="299EB016"/>
    <w:rsid w:val="306064BA"/>
    <w:rsid w:val="33638016"/>
    <w:rsid w:val="3421F35A"/>
    <w:rsid w:val="37BA4CBB"/>
    <w:rsid w:val="3F907493"/>
    <w:rsid w:val="472172AB"/>
    <w:rsid w:val="4851DA60"/>
    <w:rsid w:val="4F5162B6"/>
    <w:rsid w:val="51BCAF5C"/>
    <w:rsid w:val="5DB51E73"/>
    <w:rsid w:val="630F554B"/>
    <w:rsid w:val="636C7878"/>
    <w:rsid w:val="6728CC26"/>
    <w:rsid w:val="6E510BD3"/>
    <w:rsid w:val="702AE2B7"/>
    <w:rsid w:val="766BF7C9"/>
    <w:rsid w:val="78EC4884"/>
    <w:rsid w:val="79763662"/>
    <w:rsid w:val="7D6AAE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61FF"/>
  <w15:chartTrackingRefBased/>
  <w15:docId w15:val="{D18537B0-7FC0-42D3-A51F-8D737412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outlineLvl w:val="1"/>
    </w:pPr>
    <w:rPr>
      <w:b/>
      <w:sz w:val="24"/>
    </w:rPr>
  </w:style>
  <w:style w:type="paragraph" w:styleId="Overskrift3">
    <w:name w:val="heading 3"/>
    <w:basedOn w:val="Normal"/>
    <w:next w:val="Normal"/>
    <w:qFormat/>
    <w:pPr>
      <w:keepNext/>
      <w:outlineLvl w:val="2"/>
    </w:pPr>
    <w:rPr>
      <w:sz w:val="24"/>
    </w:rPr>
  </w:style>
  <w:style w:type="paragraph" w:styleId="Overskrift4">
    <w:name w:val="heading 4"/>
    <w:basedOn w:val="Normal"/>
    <w:next w:val="Normal"/>
    <w:qFormat/>
    <w:pPr>
      <w:keepNext/>
      <w:ind w:left="708"/>
      <w:outlineLvl w:val="3"/>
    </w:pPr>
    <w:rPr>
      <w:i/>
      <w:sz w:val="24"/>
    </w:rPr>
  </w:style>
  <w:style w:type="paragraph" w:styleId="Overskrift5">
    <w:name w:val="heading 5"/>
    <w:basedOn w:val="Normal"/>
    <w:next w:val="Normal"/>
    <w:qFormat/>
    <w:pPr>
      <w:keepNext/>
      <w:outlineLvl w:val="4"/>
    </w:pPr>
    <w:rPr>
      <w:i/>
      <w:sz w:val="24"/>
    </w:rPr>
  </w:style>
  <w:style w:type="paragraph" w:styleId="Overskrift6">
    <w:name w:val="heading 6"/>
    <w:basedOn w:val="Normal"/>
    <w:next w:val="Normal"/>
    <w:qFormat/>
    <w:pPr>
      <w:keepNext/>
      <w:outlineLvl w:val="5"/>
    </w:pPr>
    <w:rPr>
      <w:b/>
    </w:rPr>
  </w:style>
  <w:style w:type="paragraph" w:styleId="Overskrift7">
    <w:name w:val="heading 7"/>
    <w:basedOn w:val="Normal"/>
    <w:next w:val="Normal"/>
    <w:qFormat/>
    <w:pPr>
      <w:keepNext/>
      <w:jc w:val="center"/>
      <w:outlineLvl w:val="6"/>
    </w:pPr>
    <w:rPr>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rdtekst">
    <w:name w:val="Body Text"/>
    <w:basedOn w:val="Normal"/>
    <w:semiHidden/>
    <w:rPr>
      <w:sz w:val="24"/>
    </w:rPr>
  </w:style>
  <w:style w:type="paragraph" w:styleId="Brdtekst2">
    <w:name w:val="Body Text 2"/>
    <w:basedOn w:val="Normal"/>
    <w:semiHidden/>
    <w:rPr>
      <w:i/>
      <w:sz w:val="24"/>
    </w:rPr>
  </w:style>
  <w:style w:type="paragraph" w:styleId="Brdtekstinnrykk">
    <w:name w:val="Body Text Indent"/>
    <w:basedOn w:val="Normal"/>
    <w:semiHidden/>
    <w:pPr>
      <w:ind w:left="708"/>
    </w:pPr>
    <w:rPr>
      <w:i/>
      <w:sz w:val="24"/>
    </w:rPr>
  </w:style>
  <w:style w:type="paragraph" w:styleId="Brdtekst3">
    <w:name w:val="Body Text 3"/>
    <w:basedOn w:val="Normal"/>
    <w:semiHidden/>
    <w:rPr>
      <w:b/>
      <w:sz w:val="24"/>
    </w:rPr>
  </w:style>
  <w:style w:type="paragraph" w:styleId="Tittel">
    <w:name w:val="Title"/>
    <w:basedOn w:val="Normal"/>
    <w:qFormat/>
    <w:pPr>
      <w:jc w:val="center"/>
    </w:pPr>
    <w:rPr>
      <w:sz w:val="28"/>
    </w:rPr>
  </w:style>
  <w:style w:type="paragraph" w:customStyle="1" w:styleId="ListParagraph1">
    <w:name w:val="List Paragraph1"/>
    <w:basedOn w:val="Normal"/>
    <w:rsid w:val="00C87047"/>
    <w:pPr>
      <w:spacing w:after="200" w:line="276" w:lineRule="auto"/>
      <w:ind w:left="720"/>
      <w:contextualSpacing/>
    </w:pPr>
    <w:rPr>
      <w:rFonts w:ascii="Calibri" w:hAnsi="Calibri"/>
      <w:sz w:val="22"/>
      <w:szCs w:val="22"/>
      <w:lang w:eastAsia="en-US"/>
    </w:rPr>
  </w:style>
  <w:style w:type="paragraph" w:customStyle="1" w:styleId="Tekst">
    <w:name w:val="Tekst"/>
    <w:basedOn w:val="Normal"/>
    <w:rsid w:val="002D6E6D"/>
    <w:pPr>
      <w:spacing w:after="240"/>
      <w:ind w:right="284"/>
    </w:pPr>
    <w:rPr>
      <w:sz w:val="24"/>
    </w:rPr>
  </w:style>
  <w:style w:type="character" w:styleId="Merknadsreferanse">
    <w:name w:val="annotation reference"/>
    <w:uiPriority w:val="99"/>
    <w:semiHidden/>
    <w:unhideWhenUsed/>
    <w:rsid w:val="007853BA"/>
    <w:rPr>
      <w:sz w:val="16"/>
      <w:szCs w:val="16"/>
    </w:rPr>
  </w:style>
  <w:style w:type="paragraph" w:styleId="Merknadstekst">
    <w:name w:val="annotation text"/>
    <w:basedOn w:val="Normal"/>
    <w:link w:val="MerknadstekstTegn"/>
    <w:uiPriority w:val="99"/>
    <w:semiHidden/>
    <w:unhideWhenUsed/>
    <w:rsid w:val="007853BA"/>
  </w:style>
  <w:style w:type="character" w:customStyle="1" w:styleId="MerknadstekstTegn">
    <w:name w:val="Merknadstekst Tegn"/>
    <w:basedOn w:val="Standardskriftforavsnitt"/>
    <w:link w:val="Merknadstekst"/>
    <w:uiPriority w:val="99"/>
    <w:semiHidden/>
    <w:rsid w:val="007853BA"/>
  </w:style>
  <w:style w:type="paragraph" w:styleId="Kommentaremne">
    <w:name w:val="annotation subject"/>
    <w:basedOn w:val="Merknadstekst"/>
    <w:next w:val="Merknadstekst"/>
    <w:link w:val="KommentaremneTegn"/>
    <w:uiPriority w:val="99"/>
    <w:semiHidden/>
    <w:unhideWhenUsed/>
    <w:rsid w:val="007853BA"/>
    <w:rPr>
      <w:b/>
      <w:bCs/>
      <w:lang w:val="x-none" w:eastAsia="x-none"/>
    </w:rPr>
  </w:style>
  <w:style w:type="character" w:customStyle="1" w:styleId="KommentaremneTegn">
    <w:name w:val="Kommentaremne Tegn"/>
    <w:link w:val="Kommentaremne"/>
    <w:uiPriority w:val="99"/>
    <w:semiHidden/>
    <w:rsid w:val="007853BA"/>
    <w:rPr>
      <w:b/>
      <w:bCs/>
    </w:rPr>
  </w:style>
  <w:style w:type="paragraph" w:styleId="Bobletekst">
    <w:name w:val="Balloon Text"/>
    <w:basedOn w:val="Normal"/>
    <w:link w:val="BobletekstTegn"/>
    <w:uiPriority w:val="99"/>
    <w:semiHidden/>
    <w:unhideWhenUsed/>
    <w:rsid w:val="007853BA"/>
    <w:rPr>
      <w:rFonts w:ascii="Tahoma" w:hAnsi="Tahoma"/>
      <w:sz w:val="16"/>
      <w:szCs w:val="16"/>
      <w:lang w:val="x-none" w:eastAsia="x-none"/>
    </w:rPr>
  </w:style>
  <w:style w:type="character" w:customStyle="1" w:styleId="BobletekstTegn">
    <w:name w:val="Bobletekst Tegn"/>
    <w:link w:val="Bobletekst"/>
    <w:uiPriority w:val="99"/>
    <w:semiHidden/>
    <w:rsid w:val="007853BA"/>
    <w:rPr>
      <w:rFonts w:ascii="Tahoma" w:hAnsi="Tahoma" w:cs="Tahoma"/>
      <w:sz w:val="16"/>
      <w:szCs w:val="16"/>
    </w:rPr>
  </w:style>
  <w:style w:type="paragraph" w:styleId="Listeavsnitt">
    <w:name w:val="List Paragraph"/>
    <w:basedOn w:val="Normal"/>
    <w:uiPriority w:val="34"/>
    <w:qFormat/>
    <w:rsid w:val="004B149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7E773E"/>
    <w:pPr>
      <w:spacing w:before="100" w:beforeAutospacing="1" w:after="100" w:afterAutospacing="1"/>
    </w:pPr>
    <w:rPr>
      <w:sz w:val="24"/>
      <w:szCs w:val="24"/>
    </w:rPr>
  </w:style>
  <w:style w:type="character" w:styleId="Sterk">
    <w:name w:val="Strong"/>
    <w:uiPriority w:val="22"/>
    <w:qFormat/>
    <w:rsid w:val="007E7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0261">
      <w:bodyDiv w:val="1"/>
      <w:marLeft w:val="0"/>
      <w:marRight w:val="0"/>
      <w:marTop w:val="0"/>
      <w:marBottom w:val="0"/>
      <w:divBdr>
        <w:top w:val="none" w:sz="0" w:space="0" w:color="auto"/>
        <w:left w:val="none" w:sz="0" w:space="0" w:color="auto"/>
        <w:bottom w:val="none" w:sz="0" w:space="0" w:color="auto"/>
        <w:right w:val="none" w:sz="0" w:space="0" w:color="auto"/>
      </w:divBdr>
    </w:div>
    <w:div w:id="8372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5F4781EA1EBC248B682CB08DEBEB906" ma:contentTypeVersion="10" ma:contentTypeDescription="Opprett et nytt dokument." ma:contentTypeScope="" ma:versionID="11c61a6cbafe318679038ea9b25d2ab2">
  <xsd:schema xmlns:xsd="http://www.w3.org/2001/XMLSchema" xmlns:xs="http://www.w3.org/2001/XMLSchema" xmlns:p="http://schemas.microsoft.com/office/2006/metadata/properties" xmlns:ns2="cd782f36-3558-4c12-815d-8f4369b95125" xmlns:ns3="4a7dccd5-520c-45ea-b284-9612a2de32ab" targetNamespace="http://schemas.microsoft.com/office/2006/metadata/properties" ma:root="true" ma:fieldsID="b7c9aaf452b46c9b7829f4e0371afac8" ns2:_="" ns3:_="">
    <xsd:import namespace="cd782f36-3558-4c12-815d-8f4369b95125"/>
    <xsd:import namespace="4a7dccd5-520c-45ea-b284-9612a2de32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2f36-3558-4c12-815d-8f4369b9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dccd5-520c-45ea-b284-9612a2de32a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7DD0E-EE36-4A9B-8ACE-B3F27DB533CF}">
  <ds:schemaRefs>
    <ds:schemaRef ds:uri="http://schemas.microsoft.com/sharepoint/v3/contenttype/forms"/>
  </ds:schemaRefs>
</ds:datastoreItem>
</file>

<file path=customXml/itemProps2.xml><?xml version="1.0" encoding="utf-8"?>
<ds:datastoreItem xmlns:ds="http://schemas.openxmlformats.org/officeDocument/2006/customXml" ds:itemID="{EEC50100-7074-4B4F-8FBB-E4CFA6BEE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4AC9E0-E240-4C99-8274-BF0569F0B606}">
  <ds:schemaRefs>
    <ds:schemaRef ds:uri="http://schemas.openxmlformats.org/officeDocument/2006/bibliography"/>
  </ds:schemaRefs>
</ds:datastoreItem>
</file>

<file path=customXml/itemProps4.xml><?xml version="1.0" encoding="utf-8"?>
<ds:datastoreItem xmlns:ds="http://schemas.openxmlformats.org/officeDocument/2006/customXml" ds:itemID="{82468CB5-2B4A-41C5-8C86-ADC63275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2f36-3558-4c12-815d-8f4369b95125"/>
    <ds:schemaRef ds:uri="4a7dccd5-520c-45ea-b284-9612a2de3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1009</Words>
  <Characters>5353</Characters>
  <Application>Microsoft Office Word</Application>
  <DocSecurity>0</DocSecurity>
  <Lines>44</Lines>
  <Paragraphs>12</Paragraphs>
  <ScaleCrop>false</ScaleCrop>
  <Company>Hewlett-Packard</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TRONDHJEM TURISTFORENING</dc:creator>
  <cp:keywords/>
  <cp:lastModifiedBy>Frode Støre Bergrem</cp:lastModifiedBy>
  <cp:revision>20</cp:revision>
  <cp:lastPrinted>2022-03-21T20:47:00Z</cp:lastPrinted>
  <dcterms:created xsi:type="dcterms:W3CDTF">2023-03-14T14:43:00Z</dcterms:created>
  <dcterms:modified xsi:type="dcterms:W3CDTF">2023-03-16T14:09:00Z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0x010100A5F4781EA1EBC248B682CB08DEBEB906</vt:lpwstr>
  </property>
</Properties>
</file>